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20" w:rsidRDefault="002C6420" w:rsidP="00710603">
      <w:pPr>
        <w:pStyle w:val="newncpi"/>
        <w:ind w:firstLine="0"/>
        <w:rPr>
          <w:i/>
          <w:color w:val="000000"/>
          <w:sz w:val="18"/>
          <w:szCs w:val="18"/>
        </w:rPr>
      </w:pPr>
      <w:bookmarkStart w:id="0" w:name="_GoBack"/>
      <w:bookmarkEnd w:id="0"/>
    </w:p>
    <w:p w:rsidR="00BA0F4D" w:rsidRDefault="00BA0F4D" w:rsidP="00710603">
      <w:pPr>
        <w:pStyle w:val="newncpi"/>
        <w:ind w:firstLine="0"/>
        <w:rPr>
          <w:i/>
          <w:color w:val="000000"/>
          <w:sz w:val="18"/>
          <w:szCs w:val="18"/>
        </w:rPr>
      </w:pPr>
    </w:p>
    <w:p w:rsidR="008B000B" w:rsidRPr="0021240F" w:rsidRDefault="008B000B" w:rsidP="000606E1">
      <w:pPr>
        <w:pStyle w:val="a3"/>
        <w:ind w:firstLine="720"/>
        <w:jc w:val="both"/>
        <w:rPr>
          <w:sz w:val="30"/>
          <w:szCs w:val="30"/>
          <w:lang w:bidi="ru-RU"/>
        </w:rPr>
      </w:pPr>
      <w:r w:rsidRPr="0021240F">
        <w:rPr>
          <w:sz w:val="30"/>
          <w:szCs w:val="30"/>
        </w:rPr>
        <w:t>В соответствии с</w:t>
      </w:r>
      <w:r w:rsidR="004206FE" w:rsidRPr="0021240F">
        <w:rPr>
          <w:sz w:val="30"/>
          <w:szCs w:val="30"/>
        </w:rPr>
        <w:t xml:space="preserve"> Положением о порядке работы местных исполнительных и распорядительных органов с пустующими жилыми домами, утвержденного постановлением Совета Министров Республ</w:t>
      </w:r>
      <w:r w:rsidR="002C6420" w:rsidRPr="0021240F">
        <w:rPr>
          <w:sz w:val="30"/>
          <w:szCs w:val="30"/>
        </w:rPr>
        <w:t>ики Беларусь от 23.09.2021 г. № </w:t>
      </w:r>
      <w:r w:rsidR="004206FE" w:rsidRPr="0021240F">
        <w:rPr>
          <w:sz w:val="30"/>
          <w:szCs w:val="30"/>
        </w:rPr>
        <w:t xml:space="preserve">547, </w:t>
      </w:r>
      <w:r w:rsidRPr="0021240F">
        <w:rPr>
          <w:sz w:val="30"/>
          <w:szCs w:val="30"/>
        </w:rPr>
        <w:t>публикуются</w:t>
      </w:r>
      <w:r w:rsidR="000C6A0B" w:rsidRPr="0021240F">
        <w:rPr>
          <w:sz w:val="30"/>
          <w:szCs w:val="30"/>
        </w:rPr>
        <w:t xml:space="preserve"> сведения о</w:t>
      </w:r>
      <w:r w:rsidRPr="0021240F">
        <w:rPr>
          <w:sz w:val="30"/>
          <w:szCs w:val="30"/>
        </w:rPr>
        <w:t xml:space="preserve"> наличии оснований для признания жилых домов пустующими.</w:t>
      </w:r>
      <w:r w:rsidRPr="0021240F">
        <w:rPr>
          <w:rFonts w:eastAsia="Courier New"/>
          <w:color w:val="000000"/>
          <w:sz w:val="30"/>
          <w:szCs w:val="30"/>
          <w:lang w:bidi="ru-RU"/>
        </w:rPr>
        <w:t xml:space="preserve"> </w:t>
      </w:r>
      <w:r w:rsidRPr="0021240F">
        <w:rPr>
          <w:sz w:val="30"/>
          <w:szCs w:val="30"/>
          <w:lang w:bidi="ru-RU"/>
        </w:rPr>
        <w:t xml:space="preserve">При намерении использовать жилой дом для проживания, правообладателям, которым не было направлено извещение о наличии оснований для признания жилого дома пустующим, необходимо в течение двух месяцев со дня опубликования настоящих сведений, представить в отдел архитектуры и строительства, жилищно-коммунального хозяйства </w:t>
      </w:r>
      <w:r w:rsidR="00F1368D" w:rsidRPr="0021240F">
        <w:rPr>
          <w:sz w:val="30"/>
          <w:szCs w:val="30"/>
          <w:lang w:bidi="ru-RU"/>
        </w:rPr>
        <w:t xml:space="preserve">Толочинского </w:t>
      </w:r>
      <w:r w:rsidRPr="0021240F">
        <w:rPr>
          <w:sz w:val="30"/>
          <w:szCs w:val="30"/>
          <w:lang w:bidi="ru-RU"/>
        </w:rPr>
        <w:t>районного исполнительного комитета уведомление о намерении использовать жилой дом для проживания по установленной законодательством форме. Уведомление подать лично (представителем) или направить заказным почтовым отправлением или нарочно (курьером) по адресу:</w:t>
      </w:r>
      <w:r w:rsidR="00D8417E" w:rsidRPr="0021240F">
        <w:rPr>
          <w:sz w:val="30"/>
          <w:szCs w:val="30"/>
          <w:lang w:bidi="ru-RU"/>
        </w:rPr>
        <w:t xml:space="preserve"> </w:t>
      </w:r>
      <w:r w:rsidR="002C6420" w:rsidRPr="0021240F">
        <w:rPr>
          <w:sz w:val="30"/>
          <w:szCs w:val="30"/>
        </w:rPr>
        <w:t>211092</w:t>
      </w:r>
      <w:r w:rsidR="0064690D" w:rsidRPr="0021240F">
        <w:rPr>
          <w:sz w:val="30"/>
          <w:szCs w:val="30"/>
        </w:rPr>
        <w:t>, Витебская обл., г. </w:t>
      </w:r>
      <w:r w:rsidR="002C6420" w:rsidRPr="0021240F">
        <w:rPr>
          <w:sz w:val="30"/>
          <w:szCs w:val="30"/>
        </w:rPr>
        <w:t>Толочин, ул. Ленина, д. 1, каб.28</w:t>
      </w:r>
      <w:r w:rsidR="00CB6B65">
        <w:rPr>
          <w:sz w:val="30"/>
          <w:szCs w:val="30"/>
        </w:rPr>
        <w:t xml:space="preserve"> либо по электронной почте </w:t>
      </w:r>
      <w:proofErr w:type="spellStart"/>
      <w:r w:rsidR="002C6420" w:rsidRPr="0047095A">
        <w:rPr>
          <w:color w:val="00B0F0"/>
          <w:sz w:val="30"/>
          <w:szCs w:val="30"/>
          <w:lang w:val="en-US"/>
        </w:rPr>
        <w:t>zkh</w:t>
      </w:r>
      <w:proofErr w:type="spellEnd"/>
      <w:r w:rsidR="002C6420" w:rsidRPr="0047095A">
        <w:rPr>
          <w:color w:val="00B0F0"/>
          <w:sz w:val="30"/>
          <w:szCs w:val="30"/>
        </w:rPr>
        <w:t>@</w:t>
      </w:r>
      <w:proofErr w:type="spellStart"/>
      <w:r w:rsidR="00CB6B65" w:rsidRPr="0047095A">
        <w:rPr>
          <w:color w:val="00B0F0"/>
          <w:sz w:val="30"/>
          <w:szCs w:val="30"/>
          <w:lang w:val="en-US"/>
        </w:rPr>
        <w:t>tolochin</w:t>
      </w:r>
      <w:proofErr w:type="spellEnd"/>
      <w:r w:rsidR="00CB6B65" w:rsidRPr="0047095A">
        <w:rPr>
          <w:color w:val="00B0F0"/>
          <w:sz w:val="30"/>
          <w:szCs w:val="30"/>
        </w:rPr>
        <w:t>.</w:t>
      </w:r>
      <w:proofErr w:type="spellStart"/>
      <w:r w:rsidR="002C6420" w:rsidRPr="0047095A">
        <w:rPr>
          <w:color w:val="00B0F0"/>
          <w:sz w:val="30"/>
          <w:szCs w:val="30"/>
          <w:lang w:val="en-US"/>
        </w:rPr>
        <w:t>vitebsk</w:t>
      </w:r>
      <w:proofErr w:type="spellEnd"/>
      <w:r w:rsidR="00CB6B65" w:rsidRPr="0047095A">
        <w:rPr>
          <w:color w:val="00B0F0"/>
          <w:sz w:val="30"/>
          <w:szCs w:val="30"/>
        </w:rPr>
        <w:t>-</w:t>
      </w:r>
      <w:r w:rsidR="00CB6B65" w:rsidRPr="0047095A">
        <w:rPr>
          <w:color w:val="00B0F0"/>
          <w:sz w:val="30"/>
          <w:szCs w:val="30"/>
          <w:lang w:val="en-US"/>
        </w:rPr>
        <w:t>region</w:t>
      </w:r>
      <w:r w:rsidR="00CB6B65" w:rsidRPr="0047095A">
        <w:rPr>
          <w:color w:val="00B0F0"/>
          <w:sz w:val="30"/>
          <w:szCs w:val="30"/>
        </w:rPr>
        <w:t>.</w:t>
      </w:r>
      <w:proofErr w:type="spellStart"/>
      <w:r w:rsidR="00CB6B65" w:rsidRPr="0047095A">
        <w:rPr>
          <w:color w:val="00B0F0"/>
          <w:sz w:val="30"/>
          <w:szCs w:val="30"/>
          <w:lang w:val="en-US"/>
        </w:rPr>
        <w:t>gov</w:t>
      </w:r>
      <w:proofErr w:type="spellEnd"/>
      <w:r w:rsidR="002C6420" w:rsidRPr="0047095A">
        <w:rPr>
          <w:color w:val="00B0F0"/>
          <w:sz w:val="30"/>
          <w:szCs w:val="30"/>
        </w:rPr>
        <w:t>.</w:t>
      </w:r>
      <w:r w:rsidR="002C6420" w:rsidRPr="0047095A">
        <w:rPr>
          <w:color w:val="00B0F0"/>
          <w:sz w:val="30"/>
          <w:szCs w:val="30"/>
          <w:lang w:val="en-US"/>
        </w:rPr>
        <w:t>by</w:t>
      </w:r>
      <w:r w:rsidRPr="0021240F">
        <w:rPr>
          <w:sz w:val="30"/>
          <w:szCs w:val="30"/>
          <w:lang w:bidi="ru-RU"/>
        </w:rPr>
        <w:t xml:space="preserve">. Контактный телефон </w:t>
      </w:r>
      <w:r w:rsidR="00D8417E" w:rsidRPr="0021240F">
        <w:rPr>
          <w:sz w:val="30"/>
          <w:szCs w:val="30"/>
          <w:lang w:bidi="ru-RU"/>
        </w:rPr>
        <w:t xml:space="preserve">для справок </w:t>
      </w:r>
      <w:r w:rsidR="002C6420" w:rsidRPr="0021240F">
        <w:rPr>
          <w:sz w:val="30"/>
          <w:szCs w:val="30"/>
          <w:lang w:bidi="ru-RU"/>
        </w:rPr>
        <w:t>5 12 32, 5 77 97</w:t>
      </w:r>
      <w:r w:rsidR="00D8417E" w:rsidRPr="0021240F">
        <w:rPr>
          <w:sz w:val="30"/>
          <w:szCs w:val="30"/>
          <w:lang w:bidi="ru-RU"/>
        </w:rPr>
        <w:t>.</w:t>
      </w:r>
    </w:p>
    <w:p w:rsidR="009C2172" w:rsidRPr="0021240F" w:rsidRDefault="009C2172" w:rsidP="000C6A0B">
      <w:pPr>
        <w:ind w:firstLine="720"/>
        <w:jc w:val="both"/>
        <w:rPr>
          <w:sz w:val="30"/>
          <w:szCs w:val="30"/>
        </w:rPr>
      </w:pPr>
      <w:r w:rsidRPr="0021240F">
        <w:rPr>
          <w:sz w:val="30"/>
          <w:szCs w:val="30"/>
        </w:rPr>
        <w:t>Таблица 1.</w:t>
      </w:r>
    </w:p>
    <w:p w:rsidR="0021240F" w:rsidRPr="0021240F" w:rsidRDefault="0021240F" w:rsidP="000C6A0B">
      <w:pPr>
        <w:ind w:firstLine="720"/>
        <w:jc w:val="both"/>
        <w:rPr>
          <w:sz w:val="30"/>
          <w:szCs w:val="30"/>
        </w:rPr>
      </w:pPr>
    </w:p>
    <w:tbl>
      <w:tblPr>
        <w:tblStyle w:val="a7"/>
        <w:tblW w:w="165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276"/>
        <w:gridCol w:w="2126"/>
        <w:gridCol w:w="1560"/>
        <w:gridCol w:w="1134"/>
        <w:gridCol w:w="850"/>
        <w:gridCol w:w="1276"/>
        <w:gridCol w:w="1701"/>
        <w:gridCol w:w="1247"/>
        <w:gridCol w:w="1843"/>
      </w:tblGrid>
      <w:tr w:rsidR="00A749C3" w:rsidRPr="00DC1C7A" w:rsidTr="0021240F">
        <w:tc>
          <w:tcPr>
            <w:tcW w:w="170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ind w:right="-143"/>
              <w:jc w:val="both"/>
              <w:rPr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Местонахождение жилого дома</w:t>
            </w:r>
          </w:p>
        </w:tc>
        <w:tc>
          <w:tcPr>
            <w:tcW w:w="1842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 xml:space="preserve">Лица, которым </w:t>
            </w:r>
            <w:proofErr w:type="spellStart"/>
            <w:proofErr w:type="gramStart"/>
            <w:r w:rsidRPr="00DC1C7A">
              <w:rPr>
                <w:sz w:val="20"/>
                <w:szCs w:val="20"/>
              </w:rPr>
              <w:t>предположитель</w:t>
            </w:r>
            <w:proofErr w:type="spellEnd"/>
            <w:r w:rsidR="005957F1">
              <w:rPr>
                <w:sz w:val="20"/>
                <w:szCs w:val="20"/>
              </w:rPr>
              <w:t>-</w:t>
            </w:r>
            <w:r w:rsidRPr="00DC1C7A">
              <w:rPr>
                <w:sz w:val="20"/>
                <w:szCs w:val="20"/>
              </w:rPr>
              <w:t>но</w:t>
            </w:r>
            <w:proofErr w:type="gramEnd"/>
            <w:r w:rsidRPr="00DC1C7A">
              <w:rPr>
                <w:sz w:val="20"/>
                <w:szCs w:val="20"/>
              </w:rPr>
              <w:t xml:space="preserve"> жилой дом принадлежит, иные</w:t>
            </w:r>
            <w:r w:rsidR="00386A6E">
              <w:rPr>
                <w:sz w:val="20"/>
                <w:szCs w:val="20"/>
              </w:rPr>
              <w:t xml:space="preserve"> лица, имеющие право владения и </w:t>
            </w:r>
            <w:r w:rsidRPr="00DC1C7A">
              <w:rPr>
                <w:sz w:val="20"/>
                <w:szCs w:val="20"/>
              </w:rPr>
              <w:t>пользования этим домом</w:t>
            </w:r>
            <w:r w:rsidR="00A726E1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Срок не проживания в жилом доме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собственни</w:t>
            </w:r>
            <w:proofErr w:type="spellEnd"/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ка</w:t>
            </w:r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, иных лиц, имеющих право владения и 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пользова</w:t>
            </w:r>
            <w:r w:rsidR="005A3307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ния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 xml:space="preserve"> этим домом</w:t>
            </w:r>
          </w:p>
        </w:tc>
        <w:tc>
          <w:tcPr>
            <w:tcW w:w="212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sz w:val="20"/>
                <w:szCs w:val="20"/>
              </w:rPr>
              <w:t>Сведения о внесении платы за жилищно-коммунальные услуги, возмещении расходов на электроэнергию, выполнении требований законодательства об обязательном страховании строений</w:t>
            </w:r>
          </w:p>
        </w:tc>
        <w:tc>
          <w:tcPr>
            <w:tcW w:w="156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Размер жилого дома/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его площадь</w:t>
            </w:r>
          </w:p>
        </w:tc>
        <w:tc>
          <w:tcPr>
            <w:tcW w:w="1134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 xml:space="preserve">Дата ввода в </w:t>
            </w:r>
            <w:proofErr w:type="spellStart"/>
            <w:proofErr w:type="gramStart"/>
            <w:r w:rsidRPr="00DC1C7A">
              <w:rPr>
                <w:rStyle w:val="Bodytext213pt"/>
                <w:sz w:val="20"/>
                <w:szCs w:val="20"/>
              </w:rPr>
              <w:t>эксплуа</w:t>
            </w:r>
            <w:r w:rsidR="00B83384">
              <w:rPr>
                <w:rStyle w:val="Bodytext213pt"/>
                <w:sz w:val="20"/>
                <w:szCs w:val="20"/>
              </w:rPr>
              <w:t>-</w:t>
            </w:r>
            <w:r w:rsidRPr="00DC1C7A">
              <w:rPr>
                <w:rStyle w:val="Bodytext213pt"/>
                <w:sz w:val="20"/>
                <w:szCs w:val="20"/>
              </w:rPr>
              <w:t>тацию</w:t>
            </w:r>
            <w:proofErr w:type="spellEnd"/>
            <w:proofErr w:type="gramEnd"/>
            <w:r w:rsidRPr="00DC1C7A">
              <w:rPr>
                <w:rStyle w:val="Bodytext213pt"/>
                <w:sz w:val="20"/>
                <w:szCs w:val="20"/>
              </w:rPr>
              <w:t xml:space="preserve"> жилого дома </w:t>
            </w:r>
          </w:p>
        </w:tc>
        <w:tc>
          <w:tcPr>
            <w:tcW w:w="850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Материал стен</w:t>
            </w:r>
          </w:p>
        </w:tc>
        <w:tc>
          <w:tcPr>
            <w:tcW w:w="1276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Этажность/</w:t>
            </w:r>
          </w:p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подземная этажность</w:t>
            </w:r>
          </w:p>
        </w:tc>
        <w:tc>
          <w:tcPr>
            <w:tcW w:w="1701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Составные части и принадлежности жилого дома, а также степень их износа</w:t>
            </w:r>
          </w:p>
        </w:tc>
        <w:tc>
          <w:tcPr>
            <w:tcW w:w="1247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нахождении жилого дома в аварийном состоянии или угрозе его обвала</w:t>
            </w:r>
          </w:p>
        </w:tc>
        <w:tc>
          <w:tcPr>
            <w:tcW w:w="1843" w:type="dxa"/>
          </w:tcPr>
          <w:p w:rsidR="008B000B" w:rsidRPr="00DC1C7A" w:rsidRDefault="008B000B" w:rsidP="000D2657">
            <w:pPr>
              <w:pStyle w:val="Bodytext20"/>
              <w:shd w:val="clear" w:color="auto" w:fill="auto"/>
              <w:spacing w:line="240" w:lineRule="auto"/>
              <w:jc w:val="both"/>
              <w:rPr>
                <w:rStyle w:val="Bodytext213pt"/>
                <w:sz w:val="20"/>
                <w:szCs w:val="20"/>
              </w:rPr>
            </w:pPr>
            <w:r w:rsidRPr="00DC1C7A">
              <w:rPr>
                <w:rStyle w:val="Bodytext213pt"/>
                <w:sz w:val="20"/>
                <w:szCs w:val="20"/>
              </w:rPr>
              <w:t>Сведения о земельном участке (площадь, вид права, ограничения (</w:t>
            </w:r>
            <w:proofErr w:type="spellStart"/>
            <w:r w:rsidRPr="00DC1C7A">
              <w:rPr>
                <w:rStyle w:val="Bodytext213pt"/>
                <w:sz w:val="20"/>
                <w:szCs w:val="20"/>
              </w:rPr>
              <w:t>обре</w:t>
            </w:r>
            <w:r w:rsidR="00CB6B65">
              <w:rPr>
                <w:rStyle w:val="Bodytext213pt"/>
                <w:sz w:val="20"/>
                <w:szCs w:val="20"/>
                <w:lang w:val="en-US"/>
              </w:rPr>
              <w:t>tolochin</w:t>
            </w:r>
            <w:r w:rsidRPr="00DC1C7A">
              <w:rPr>
                <w:rStyle w:val="Bodytext213pt"/>
                <w:sz w:val="20"/>
                <w:szCs w:val="20"/>
              </w:rPr>
              <w:t>менениях</w:t>
            </w:r>
            <w:proofErr w:type="spellEnd"/>
            <w:r w:rsidRPr="00DC1C7A">
              <w:rPr>
                <w:rStyle w:val="Bodytext213pt"/>
                <w:sz w:val="20"/>
                <w:szCs w:val="20"/>
              </w:rPr>
              <w:t>) прав на земельный участок)</w:t>
            </w:r>
          </w:p>
        </w:tc>
      </w:tr>
      <w:tr w:rsidR="007371FD" w:rsidRPr="00DC1C7A" w:rsidTr="002D0253">
        <w:trPr>
          <w:trHeight w:val="70"/>
        </w:trPr>
        <w:tc>
          <w:tcPr>
            <w:tcW w:w="1702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 Толочин,</w:t>
            </w:r>
          </w:p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D663AC">
              <w:rPr>
                <w:sz w:val="20"/>
                <w:szCs w:val="20"/>
              </w:rPr>
              <w:t>Пушкина</w:t>
            </w:r>
            <w:r>
              <w:rPr>
                <w:sz w:val="20"/>
                <w:szCs w:val="20"/>
              </w:rPr>
              <w:t>,</w:t>
            </w:r>
          </w:p>
          <w:p w:rsidR="007371FD" w:rsidRDefault="00D663AC" w:rsidP="00D663A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38А      (1/4 доли)</w:t>
            </w:r>
          </w:p>
        </w:tc>
        <w:tc>
          <w:tcPr>
            <w:tcW w:w="1842" w:type="dxa"/>
          </w:tcPr>
          <w:p w:rsidR="007371FD" w:rsidRDefault="00D663AC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Копышко Юлия Александровна</w:t>
            </w:r>
          </w:p>
        </w:tc>
        <w:tc>
          <w:tcPr>
            <w:tcW w:w="1276" w:type="dxa"/>
          </w:tcPr>
          <w:p w:rsidR="007371FD" w:rsidRPr="00875DAF" w:rsidRDefault="007371FD" w:rsidP="00D663AC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D663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</w:tcPr>
          <w:p w:rsidR="0021240F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</w:t>
            </w:r>
            <w:r w:rsidRPr="00AE03B7">
              <w:rPr>
                <w:sz w:val="20"/>
                <w:szCs w:val="20"/>
              </w:rPr>
              <w:t>, страховые взносы не производились</w:t>
            </w:r>
            <w:r w:rsidR="00D663AC">
              <w:rPr>
                <w:sz w:val="20"/>
                <w:szCs w:val="20"/>
              </w:rPr>
              <w:t>, оплата за жилищно-коммунальные услуги не осуществляется, лицевой счет отсутствует</w:t>
            </w:r>
          </w:p>
        </w:tc>
        <w:tc>
          <w:tcPr>
            <w:tcW w:w="1560" w:type="dxa"/>
          </w:tcPr>
          <w:p w:rsidR="007371FD" w:rsidRPr="00DE4E50" w:rsidRDefault="00C91214" w:rsidP="007371FD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410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7371FD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8</w:t>
            </w:r>
            <w:r w:rsidR="00E410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7371FD" w:rsidRPr="00DE4E50">
              <w:rPr>
                <w:sz w:val="20"/>
                <w:szCs w:val="20"/>
              </w:rPr>
              <w:t xml:space="preserve"> м,</w:t>
            </w:r>
          </w:p>
          <w:p w:rsidR="007371FD" w:rsidRDefault="00C91214" w:rsidP="00C9121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  <w:r w:rsidR="007371FD"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7371FD" w:rsidRDefault="007371FD" w:rsidP="00C9121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91214">
              <w:rPr>
                <w:sz w:val="20"/>
                <w:szCs w:val="20"/>
              </w:rPr>
              <w:t>5</w:t>
            </w:r>
            <w:r w:rsidR="00E4101E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7371FD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7371FD" w:rsidRPr="00DC1C7A" w:rsidRDefault="002D0253" w:rsidP="00B50B94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сарая – износ 73 %</w:t>
            </w:r>
          </w:p>
        </w:tc>
        <w:tc>
          <w:tcPr>
            <w:tcW w:w="1247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7371FD" w:rsidRPr="00DC1C7A" w:rsidRDefault="007371FD" w:rsidP="007371FD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  <w:tr w:rsidR="0021240F" w:rsidRPr="00DC1C7A" w:rsidTr="0021240F">
        <w:tc>
          <w:tcPr>
            <w:tcW w:w="1702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Город Толочин,</w:t>
            </w:r>
          </w:p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улица </w:t>
            </w:r>
            <w:r w:rsidR="002D0253">
              <w:rPr>
                <w:sz w:val="20"/>
                <w:szCs w:val="20"/>
              </w:rPr>
              <w:t>Набережная 2-ая</w:t>
            </w:r>
            <w:r>
              <w:rPr>
                <w:sz w:val="20"/>
                <w:szCs w:val="20"/>
              </w:rPr>
              <w:t>,</w:t>
            </w:r>
          </w:p>
          <w:p w:rsidR="0021240F" w:rsidRDefault="002D0253" w:rsidP="002D025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№ 7</w:t>
            </w:r>
          </w:p>
        </w:tc>
        <w:tc>
          <w:tcPr>
            <w:tcW w:w="1842" w:type="dxa"/>
          </w:tcPr>
          <w:p w:rsidR="0021240F" w:rsidRDefault="002D0253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Кацапов Николай </w:t>
            </w:r>
            <w:proofErr w:type="spellStart"/>
            <w:r>
              <w:rPr>
                <w:sz w:val="20"/>
                <w:szCs w:val="20"/>
              </w:rPr>
              <w:t>Евдокимович</w:t>
            </w:r>
            <w:proofErr w:type="spellEnd"/>
          </w:p>
          <w:p w:rsidR="0021240F" w:rsidRDefault="002D0253" w:rsidP="002D025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Кацапова</w:t>
            </w:r>
            <w:proofErr w:type="spellEnd"/>
            <w:r w:rsidR="002124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Мария</w:t>
            </w:r>
            <w:r w:rsidR="002124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Григорьевна</w:t>
            </w:r>
          </w:p>
        </w:tc>
        <w:tc>
          <w:tcPr>
            <w:tcW w:w="1276" w:type="dxa"/>
          </w:tcPr>
          <w:p w:rsidR="0021240F" w:rsidRPr="00875DAF" w:rsidRDefault="0021240F" w:rsidP="002D025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r w:rsidR="002D025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2126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за освещение не производится</w:t>
            </w:r>
            <w:r w:rsidRPr="00AE03B7">
              <w:rPr>
                <w:sz w:val="20"/>
                <w:szCs w:val="20"/>
              </w:rPr>
              <w:t>, имущественные налоги не уплачивались; страховые взносы не производились</w:t>
            </w:r>
          </w:p>
        </w:tc>
        <w:tc>
          <w:tcPr>
            <w:tcW w:w="1560" w:type="dxa"/>
          </w:tcPr>
          <w:p w:rsidR="0021240F" w:rsidRPr="00DE4E50" w:rsidRDefault="00896A33" w:rsidP="0021240F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21240F">
              <w:rPr>
                <w:sz w:val="20"/>
                <w:szCs w:val="20"/>
              </w:rPr>
              <w:t xml:space="preserve"> м х </w:t>
            </w:r>
            <w:r>
              <w:rPr>
                <w:sz w:val="20"/>
                <w:szCs w:val="20"/>
              </w:rPr>
              <w:t>6</w:t>
            </w:r>
            <w:r w:rsidR="0021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21240F" w:rsidRPr="00DE4E50">
              <w:rPr>
                <w:sz w:val="20"/>
                <w:szCs w:val="20"/>
              </w:rPr>
              <w:t xml:space="preserve"> м,</w:t>
            </w:r>
          </w:p>
          <w:p w:rsidR="0021240F" w:rsidRDefault="002D0253" w:rsidP="002D025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21240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21240F" w:rsidRPr="00DE4E50">
              <w:rPr>
                <w:sz w:val="20"/>
                <w:szCs w:val="20"/>
              </w:rPr>
              <w:t xml:space="preserve"> кв. м</w:t>
            </w:r>
          </w:p>
        </w:tc>
        <w:tc>
          <w:tcPr>
            <w:tcW w:w="1134" w:type="dxa"/>
          </w:tcPr>
          <w:p w:rsidR="0021240F" w:rsidRDefault="00896A33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850" w:type="dxa"/>
          </w:tcPr>
          <w:p w:rsidR="0021240F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бревно</w:t>
            </w:r>
          </w:p>
        </w:tc>
        <w:tc>
          <w:tcPr>
            <w:tcW w:w="1276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1701" w:type="dxa"/>
          </w:tcPr>
          <w:p w:rsidR="0021240F" w:rsidRDefault="00896A33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холодная пристройка – износ 48</w:t>
            </w:r>
            <w:r w:rsidR="00B50B94">
              <w:rPr>
                <w:sz w:val="20"/>
                <w:szCs w:val="20"/>
              </w:rPr>
              <w:t>%;</w:t>
            </w:r>
          </w:p>
          <w:p w:rsidR="00B50B94" w:rsidRDefault="00896A33" w:rsidP="00896A3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веранда – износ 54</w:t>
            </w:r>
            <w:r w:rsidR="00B50B94">
              <w:rPr>
                <w:sz w:val="20"/>
                <w:szCs w:val="20"/>
              </w:rPr>
              <w:t>%</w:t>
            </w:r>
            <w:r>
              <w:rPr>
                <w:sz w:val="20"/>
                <w:szCs w:val="20"/>
              </w:rPr>
              <w:t>;</w:t>
            </w:r>
          </w:p>
          <w:p w:rsidR="00896A33" w:rsidRDefault="00896A33" w:rsidP="00896A3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сарай – износ 65%;</w:t>
            </w:r>
          </w:p>
          <w:p w:rsidR="00896A33" w:rsidRPr="00DC1C7A" w:rsidRDefault="00896A33" w:rsidP="00896A33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баня – износ 52%.</w:t>
            </w:r>
          </w:p>
        </w:tc>
        <w:tc>
          <w:tcPr>
            <w:tcW w:w="1247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21240F" w:rsidRPr="00DC1C7A" w:rsidRDefault="0021240F" w:rsidP="0021240F">
            <w:pPr>
              <w:pStyle w:val="Bodytext2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не зарегистрирован </w:t>
            </w:r>
          </w:p>
        </w:tc>
      </w:tr>
    </w:tbl>
    <w:p w:rsidR="00A90EDC" w:rsidRPr="00A726E1" w:rsidRDefault="00A726E1" w:rsidP="008B7F22">
      <w:pPr>
        <w:ind w:right="-598" w:firstLine="720"/>
        <w:jc w:val="both"/>
        <w:rPr>
          <w:sz w:val="20"/>
        </w:rPr>
      </w:pPr>
      <w:r w:rsidRPr="00A726E1">
        <w:rPr>
          <w:sz w:val="20"/>
        </w:rPr>
        <w:t>*о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 (указываются имеющиеся у местного исполнительного и распорядительного органа сведения о таких лицах на день опубликования)</w:t>
      </w:r>
    </w:p>
    <w:p w:rsidR="00ED4270" w:rsidRPr="00BE2473" w:rsidRDefault="00ED4270" w:rsidP="00710603">
      <w:pPr>
        <w:pStyle w:val="newncpi"/>
        <w:ind w:firstLine="0"/>
        <w:rPr>
          <w:sz w:val="18"/>
          <w:szCs w:val="18"/>
        </w:rPr>
      </w:pPr>
    </w:p>
    <w:sectPr w:rsidR="00ED4270" w:rsidRPr="00BE2473" w:rsidSect="00AE03B7">
      <w:pgSz w:w="16838" w:h="11906" w:orient="landscape" w:code="9"/>
      <w:pgMar w:top="1418" w:right="1134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48C"/>
    <w:rsid w:val="0000178D"/>
    <w:rsid w:val="00011496"/>
    <w:rsid w:val="00021E0F"/>
    <w:rsid w:val="000232E6"/>
    <w:rsid w:val="00024349"/>
    <w:rsid w:val="000301F2"/>
    <w:rsid w:val="000319AD"/>
    <w:rsid w:val="0004068F"/>
    <w:rsid w:val="00044C87"/>
    <w:rsid w:val="00047B67"/>
    <w:rsid w:val="00047F34"/>
    <w:rsid w:val="00053A3F"/>
    <w:rsid w:val="000606E1"/>
    <w:rsid w:val="000678E5"/>
    <w:rsid w:val="0007022F"/>
    <w:rsid w:val="00074A30"/>
    <w:rsid w:val="00074B4D"/>
    <w:rsid w:val="000835D8"/>
    <w:rsid w:val="0008661D"/>
    <w:rsid w:val="00094E91"/>
    <w:rsid w:val="000C6A0B"/>
    <w:rsid w:val="000D24F5"/>
    <w:rsid w:val="000E20F0"/>
    <w:rsid w:val="000E65BF"/>
    <w:rsid w:val="000F6F01"/>
    <w:rsid w:val="000F71AF"/>
    <w:rsid w:val="00116B8B"/>
    <w:rsid w:val="001213DB"/>
    <w:rsid w:val="00121921"/>
    <w:rsid w:val="0012529C"/>
    <w:rsid w:val="00125F05"/>
    <w:rsid w:val="001337F0"/>
    <w:rsid w:val="00141ED6"/>
    <w:rsid w:val="0015179B"/>
    <w:rsid w:val="001518A9"/>
    <w:rsid w:val="00155087"/>
    <w:rsid w:val="00170824"/>
    <w:rsid w:val="00171E5E"/>
    <w:rsid w:val="001830E0"/>
    <w:rsid w:val="00183702"/>
    <w:rsid w:val="001A328C"/>
    <w:rsid w:val="001C056D"/>
    <w:rsid w:val="001C3950"/>
    <w:rsid w:val="001D30C1"/>
    <w:rsid w:val="001D6138"/>
    <w:rsid w:val="001D7A3E"/>
    <w:rsid w:val="0020148C"/>
    <w:rsid w:val="0021240F"/>
    <w:rsid w:val="002141D5"/>
    <w:rsid w:val="00232255"/>
    <w:rsid w:val="00237D4D"/>
    <w:rsid w:val="00237ED3"/>
    <w:rsid w:val="002413B3"/>
    <w:rsid w:val="002423E5"/>
    <w:rsid w:val="002448D4"/>
    <w:rsid w:val="00255D18"/>
    <w:rsid w:val="002808BC"/>
    <w:rsid w:val="002B2C7C"/>
    <w:rsid w:val="002B3BA2"/>
    <w:rsid w:val="002C6420"/>
    <w:rsid w:val="002D0253"/>
    <w:rsid w:val="002D1E7B"/>
    <w:rsid w:val="002D4473"/>
    <w:rsid w:val="002F05FD"/>
    <w:rsid w:val="002F3CE9"/>
    <w:rsid w:val="00324B42"/>
    <w:rsid w:val="00362A4B"/>
    <w:rsid w:val="00376D70"/>
    <w:rsid w:val="00384190"/>
    <w:rsid w:val="00384E56"/>
    <w:rsid w:val="00386A6E"/>
    <w:rsid w:val="003955C3"/>
    <w:rsid w:val="003A6E16"/>
    <w:rsid w:val="003B14F5"/>
    <w:rsid w:val="003B6E83"/>
    <w:rsid w:val="003C5E08"/>
    <w:rsid w:val="003D2114"/>
    <w:rsid w:val="003D3210"/>
    <w:rsid w:val="003D4E47"/>
    <w:rsid w:val="003D5F84"/>
    <w:rsid w:val="004206FE"/>
    <w:rsid w:val="00441F3E"/>
    <w:rsid w:val="004465DA"/>
    <w:rsid w:val="00461B20"/>
    <w:rsid w:val="00465F9D"/>
    <w:rsid w:val="0047095A"/>
    <w:rsid w:val="0048736F"/>
    <w:rsid w:val="00492B6C"/>
    <w:rsid w:val="004A6FFA"/>
    <w:rsid w:val="004B575F"/>
    <w:rsid w:val="004C70AD"/>
    <w:rsid w:val="004C7229"/>
    <w:rsid w:val="004E584E"/>
    <w:rsid w:val="004F72E7"/>
    <w:rsid w:val="005012A4"/>
    <w:rsid w:val="0050290E"/>
    <w:rsid w:val="005065DB"/>
    <w:rsid w:val="00522103"/>
    <w:rsid w:val="00524F83"/>
    <w:rsid w:val="00534D40"/>
    <w:rsid w:val="00536F8E"/>
    <w:rsid w:val="005457FE"/>
    <w:rsid w:val="00553DBA"/>
    <w:rsid w:val="0056057B"/>
    <w:rsid w:val="00573AE3"/>
    <w:rsid w:val="00594FCB"/>
    <w:rsid w:val="00595316"/>
    <w:rsid w:val="005957F1"/>
    <w:rsid w:val="005A3307"/>
    <w:rsid w:val="005A40BD"/>
    <w:rsid w:val="005B301C"/>
    <w:rsid w:val="005C0599"/>
    <w:rsid w:val="005D4AEE"/>
    <w:rsid w:val="005E1ADC"/>
    <w:rsid w:val="005F6864"/>
    <w:rsid w:val="00604D6F"/>
    <w:rsid w:val="006269DD"/>
    <w:rsid w:val="00627E56"/>
    <w:rsid w:val="00630C34"/>
    <w:rsid w:val="0064690D"/>
    <w:rsid w:val="00647BBD"/>
    <w:rsid w:val="00653D33"/>
    <w:rsid w:val="006726B0"/>
    <w:rsid w:val="00680D1E"/>
    <w:rsid w:val="00691F6E"/>
    <w:rsid w:val="00696033"/>
    <w:rsid w:val="006A1604"/>
    <w:rsid w:val="006B1EAC"/>
    <w:rsid w:val="006C7028"/>
    <w:rsid w:val="006F1404"/>
    <w:rsid w:val="00710603"/>
    <w:rsid w:val="007371FD"/>
    <w:rsid w:val="00743F87"/>
    <w:rsid w:val="00747E37"/>
    <w:rsid w:val="00753C6E"/>
    <w:rsid w:val="00767470"/>
    <w:rsid w:val="007715A0"/>
    <w:rsid w:val="007730AF"/>
    <w:rsid w:val="00780C2F"/>
    <w:rsid w:val="00797921"/>
    <w:rsid w:val="007A43F6"/>
    <w:rsid w:val="007A6652"/>
    <w:rsid w:val="007B4F91"/>
    <w:rsid w:val="007B5464"/>
    <w:rsid w:val="007B6834"/>
    <w:rsid w:val="007F5F5D"/>
    <w:rsid w:val="008304B2"/>
    <w:rsid w:val="0084166F"/>
    <w:rsid w:val="00841930"/>
    <w:rsid w:val="008534A3"/>
    <w:rsid w:val="0086798D"/>
    <w:rsid w:val="00871705"/>
    <w:rsid w:val="00874C9F"/>
    <w:rsid w:val="00875DAF"/>
    <w:rsid w:val="008820DB"/>
    <w:rsid w:val="00885C87"/>
    <w:rsid w:val="00886F4A"/>
    <w:rsid w:val="00896A33"/>
    <w:rsid w:val="00897D9D"/>
    <w:rsid w:val="008B000B"/>
    <w:rsid w:val="008B2E56"/>
    <w:rsid w:val="008B4E69"/>
    <w:rsid w:val="008B7F22"/>
    <w:rsid w:val="008C0AE0"/>
    <w:rsid w:val="008D7EC8"/>
    <w:rsid w:val="008E1477"/>
    <w:rsid w:val="008F3725"/>
    <w:rsid w:val="00915D93"/>
    <w:rsid w:val="00916911"/>
    <w:rsid w:val="0092788B"/>
    <w:rsid w:val="009557C9"/>
    <w:rsid w:val="009855BB"/>
    <w:rsid w:val="009921EE"/>
    <w:rsid w:val="00993AE4"/>
    <w:rsid w:val="009A4874"/>
    <w:rsid w:val="009C2172"/>
    <w:rsid w:val="009D25C9"/>
    <w:rsid w:val="009F2104"/>
    <w:rsid w:val="009F338C"/>
    <w:rsid w:val="009F71E8"/>
    <w:rsid w:val="00A0525E"/>
    <w:rsid w:val="00A06008"/>
    <w:rsid w:val="00A16E22"/>
    <w:rsid w:val="00A64C57"/>
    <w:rsid w:val="00A67156"/>
    <w:rsid w:val="00A67394"/>
    <w:rsid w:val="00A7054F"/>
    <w:rsid w:val="00A726E1"/>
    <w:rsid w:val="00A749C3"/>
    <w:rsid w:val="00A85906"/>
    <w:rsid w:val="00A906FD"/>
    <w:rsid w:val="00A90EDC"/>
    <w:rsid w:val="00A926F6"/>
    <w:rsid w:val="00AA243E"/>
    <w:rsid w:val="00AA53CC"/>
    <w:rsid w:val="00AA633A"/>
    <w:rsid w:val="00AA7C8D"/>
    <w:rsid w:val="00AC0837"/>
    <w:rsid w:val="00AC118A"/>
    <w:rsid w:val="00AC5BFA"/>
    <w:rsid w:val="00AD2A17"/>
    <w:rsid w:val="00AD49C3"/>
    <w:rsid w:val="00AD7A77"/>
    <w:rsid w:val="00AE03B7"/>
    <w:rsid w:val="00AE28B4"/>
    <w:rsid w:val="00AE57C1"/>
    <w:rsid w:val="00AF5E81"/>
    <w:rsid w:val="00B00E07"/>
    <w:rsid w:val="00B1225F"/>
    <w:rsid w:val="00B23CB5"/>
    <w:rsid w:val="00B34CE8"/>
    <w:rsid w:val="00B46850"/>
    <w:rsid w:val="00B50B94"/>
    <w:rsid w:val="00B540A0"/>
    <w:rsid w:val="00B81A5C"/>
    <w:rsid w:val="00B83384"/>
    <w:rsid w:val="00B906E1"/>
    <w:rsid w:val="00B9544E"/>
    <w:rsid w:val="00BA0F4D"/>
    <w:rsid w:val="00BA3133"/>
    <w:rsid w:val="00BB29AA"/>
    <w:rsid w:val="00BB352A"/>
    <w:rsid w:val="00BE0824"/>
    <w:rsid w:val="00BE2473"/>
    <w:rsid w:val="00BE4C80"/>
    <w:rsid w:val="00BE5D9D"/>
    <w:rsid w:val="00C2349B"/>
    <w:rsid w:val="00C2365F"/>
    <w:rsid w:val="00C3195E"/>
    <w:rsid w:val="00C43747"/>
    <w:rsid w:val="00C561DB"/>
    <w:rsid w:val="00C66417"/>
    <w:rsid w:val="00C67039"/>
    <w:rsid w:val="00C70A39"/>
    <w:rsid w:val="00C737BA"/>
    <w:rsid w:val="00C84B2E"/>
    <w:rsid w:val="00C91214"/>
    <w:rsid w:val="00C916A9"/>
    <w:rsid w:val="00C95CDF"/>
    <w:rsid w:val="00CA32BA"/>
    <w:rsid w:val="00CB6B65"/>
    <w:rsid w:val="00CC1FD7"/>
    <w:rsid w:val="00CC2A9C"/>
    <w:rsid w:val="00CE340E"/>
    <w:rsid w:val="00CF10FF"/>
    <w:rsid w:val="00CF1E8C"/>
    <w:rsid w:val="00D14814"/>
    <w:rsid w:val="00D25318"/>
    <w:rsid w:val="00D33E77"/>
    <w:rsid w:val="00D34A2D"/>
    <w:rsid w:val="00D3681D"/>
    <w:rsid w:val="00D41D51"/>
    <w:rsid w:val="00D50E3B"/>
    <w:rsid w:val="00D5368B"/>
    <w:rsid w:val="00D663AC"/>
    <w:rsid w:val="00D7298A"/>
    <w:rsid w:val="00D8417E"/>
    <w:rsid w:val="00D90CEA"/>
    <w:rsid w:val="00D9592B"/>
    <w:rsid w:val="00DA58ED"/>
    <w:rsid w:val="00DB330E"/>
    <w:rsid w:val="00DD33F8"/>
    <w:rsid w:val="00DE4E50"/>
    <w:rsid w:val="00E01F72"/>
    <w:rsid w:val="00E36534"/>
    <w:rsid w:val="00E4101E"/>
    <w:rsid w:val="00E47B89"/>
    <w:rsid w:val="00E63BF1"/>
    <w:rsid w:val="00E65E9D"/>
    <w:rsid w:val="00E717C3"/>
    <w:rsid w:val="00E808DC"/>
    <w:rsid w:val="00E85D53"/>
    <w:rsid w:val="00E8689C"/>
    <w:rsid w:val="00E9114B"/>
    <w:rsid w:val="00EA4C33"/>
    <w:rsid w:val="00EB5346"/>
    <w:rsid w:val="00EB55CB"/>
    <w:rsid w:val="00EC1C0C"/>
    <w:rsid w:val="00ED4270"/>
    <w:rsid w:val="00EE5F0D"/>
    <w:rsid w:val="00EE5F3A"/>
    <w:rsid w:val="00F1368D"/>
    <w:rsid w:val="00F16761"/>
    <w:rsid w:val="00F30CDD"/>
    <w:rsid w:val="00F3207A"/>
    <w:rsid w:val="00F33DC4"/>
    <w:rsid w:val="00F502B3"/>
    <w:rsid w:val="00F73B1C"/>
    <w:rsid w:val="00F75EA0"/>
    <w:rsid w:val="00F8383C"/>
    <w:rsid w:val="00F94682"/>
    <w:rsid w:val="00F96D3D"/>
    <w:rsid w:val="00F97F88"/>
    <w:rsid w:val="00FA10BC"/>
    <w:rsid w:val="00FC5928"/>
    <w:rsid w:val="00FD285B"/>
    <w:rsid w:val="00FD6E5C"/>
    <w:rsid w:val="00FE216D"/>
    <w:rsid w:val="00FE4B7B"/>
    <w:rsid w:val="00FF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4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148C"/>
    <w:pPr>
      <w:keepNext/>
      <w:outlineLvl w:val="0"/>
    </w:pPr>
    <w:rPr>
      <w:i/>
      <w:iCs/>
      <w:szCs w:val="24"/>
      <w:lang w:val="be-BY"/>
    </w:rPr>
  </w:style>
  <w:style w:type="paragraph" w:styleId="2">
    <w:name w:val="heading 2"/>
    <w:basedOn w:val="a"/>
    <w:next w:val="a"/>
    <w:link w:val="20"/>
    <w:qFormat/>
    <w:rsid w:val="0020148C"/>
    <w:pPr>
      <w:keepNext/>
      <w:jc w:val="center"/>
      <w:outlineLvl w:val="1"/>
    </w:pPr>
    <w:rPr>
      <w:b/>
      <w:bCs/>
      <w:i/>
      <w:iCs/>
      <w:szCs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48C"/>
    <w:rPr>
      <w:rFonts w:ascii="Times New Roman" w:eastAsia="Times New Roman" w:hAnsi="Times New Roman" w:cs="Times New Roman"/>
      <w:i/>
      <w:iCs/>
      <w:sz w:val="24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rsid w:val="0020148C"/>
    <w:rPr>
      <w:rFonts w:ascii="Times New Roman" w:eastAsia="Times New Roman" w:hAnsi="Times New Roman" w:cs="Times New Roman"/>
      <w:b/>
      <w:bCs/>
      <w:i/>
      <w:iCs/>
      <w:sz w:val="24"/>
      <w:szCs w:val="24"/>
      <w:lang w:val="be-BY" w:eastAsia="ru-RU"/>
    </w:rPr>
  </w:style>
  <w:style w:type="paragraph" w:styleId="a3">
    <w:name w:val="Body Text"/>
    <w:basedOn w:val="a"/>
    <w:link w:val="a4"/>
    <w:rsid w:val="0020148C"/>
    <w:rPr>
      <w:sz w:val="20"/>
      <w:szCs w:val="24"/>
    </w:rPr>
  </w:style>
  <w:style w:type="character" w:customStyle="1" w:styleId="a4">
    <w:name w:val="Основной текст Знак"/>
    <w:basedOn w:val="a0"/>
    <w:link w:val="a3"/>
    <w:rsid w:val="0020148C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1">
    <w:name w:val="Название1"/>
    <w:basedOn w:val="a"/>
    <w:rsid w:val="0020148C"/>
    <w:pPr>
      <w:spacing w:before="240" w:after="240"/>
      <w:ind w:right="2268"/>
    </w:pPr>
    <w:rPr>
      <w:b/>
      <w:bCs/>
      <w:sz w:val="28"/>
      <w:szCs w:val="28"/>
    </w:rPr>
  </w:style>
  <w:style w:type="paragraph" w:styleId="a5">
    <w:name w:val="header"/>
    <w:basedOn w:val="a"/>
    <w:link w:val="a6"/>
    <w:rsid w:val="00024349"/>
    <w:pPr>
      <w:tabs>
        <w:tab w:val="center" w:pos="4677"/>
        <w:tab w:val="right" w:pos="9355"/>
      </w:tabs>
    </w:pPr>
    <w:rPr>
      <w:szCs w:val="24"/>
    </w:rPr>
  </w:style>
  <w:style w:type="character" w:customStyle="1" w:styleId="a6">
    <w:name w:val="Верхний колонтитул Знак"/>
    <w:basedOn w:val="a0"/>
    <w:link w:val="a5"/>
    <w:rsid w:val="0002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10603"/>
    <w:pPr>
      <w:ind w:firstLine="567"/>
      <w:jc w:val="both"/>
    </w:pPr>
    <w:rPr>
      <w:szCs w:val="24"/>
    </w:rPr>
  </w:style>
  <w:style w:type="table" w:styleId="a7">
    <w:name w:val="Table Grid"/>
    <w:basedOn w:val="a1"/>
    <w:uiPriority w:val="59"/>
    <w:rsid w:val="00FE4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8B000B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B00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B000B"/>
    <w:pPr>
      <w:widowControl w:val="0"/>
      <w:shd w:val="clear" w:color="auto" w:fill="FFFFFF"/>
      <w:spacing w:line="278" w:lineRule="exact"/>
    </w:pPr>
    <w:rPr>
      <w:sz w:val="30"/>
      <w:szCs w:val="30"/>
      <w:lang w:eastAsia="en-US"/>
    </w:rPr>
  </w:style>
  <w:style w:type="character" w:styleId="a8">
    <w:name w:val="Hyperlink"/>
    <w:basedOn w:val="a0"/>
    <w:uiPriority w:val="99"/>
    <w:unhideWhenUsed/>
    <w:rsid w:val="008B00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39ACE-9703-4BC7-BAB3-8AD53C87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 В.З.</dc:creator>
  <cp:keywords/>
  <dc:description/>
  <cp:lastModifiedBy>Id72</cp:lastModifiedBy>
  <cp:revision>4</cp:revision>
  <cp:lastPrinted>2024-07-04T14:20:00Z</cp:lastPrinted>
  <dcterms:created xsi:type="dcterms:W3CDTF">2024-10-24T06:12:00Z</dcterms:created>
  <dcterms:modified xsi:type="dcterms:W3CDTF">2024-10-24T06:18:00Z</dcterms:modified>
</cp:coreProperties>
</file>