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4F8" w:rsidRPr="00CB04F8" w:rsidRDefault="00CB04F8" w:rsidP="00977F38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val="ru-RU"/>
        </w:rPr>
        <w:t xml:space="preserve">Отделение дневного пребывания для граждан пожилого возраста с осуществлением функций по опеке и попечительству в отношении совершеннолетних лиц, признанных недееспособными или </w:t>
      </w:r>
      <w:r w:rsidRPr="00CB04F8">
        <w:rPr>
          <w:rFonts w:ascii="Times New Roman" w:eastAsia="Times New Roman" w:hAnsi="Times New Roman" w:cs="Times New Roman"/>
          <w:b/>
          <w:color w:val="000000" w:themeColor="text1"/>
          <w:kern w:val="36"/>
          <w:sz w:val="30"/>
          <w:szCs w:val="30"/>
          <w:lang w:val="ru-RU"/>
        </w:rPr>
        <w:t>ограниченно дееспособными</w:t>
      </w:r>
    </w:p>
    <w:p w:rsidR="00CB04F8" w:rsidRPr="00CB04F8" w:rsidRDefault="00CB04F8" w:rsidP="00CB04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D81583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По состоянию на 01.02.2025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г. отделение н</w:t>
      </w:r>
      <w:r w:rsidRPr="00D81583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а постоянной основе посещают 153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 xml:space="preserve"> человек</w:t>
      </w:r>
      <w:r w:rsidRPr="00D81583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а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 xml:space="preserve"> (из них 5 на дому).</w:t>
      </w:r>
    </w:p>
    <w:p w:rsidR="00CB04F8" w:rsidRPr="00CB04F8" w:rsidRDefault="00CB04F8" w:rsidP="00CB04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Заведующий отделением –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 </w:t>
      </w:r>
      <w:r w:rsidRPr="00D8158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Сенина Дарья Александровна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br/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Руководитель кружка –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 </w:t>
      </w:r>
      <w:proofErr w:type="spellStart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Лазуко</w:t>
      </w:r>
      <w:proofErr w:type="spellEnd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 xml:space="preserve"> Людмила Петровна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br/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Специалисты по социальной работе –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Борозда Марина Анатольевна, Юрьева Наталья Григорьевна</w:t>
      </w:r>
    </w:p>
    <w:p w:rsidR="00CB04F8" w:rsidRPr="00CB04F8" w:rsidRDefault="00CB04F8" w:rsidP="00CB04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u w:val="single"/>
          <w:lang w:val="ru-RU"/>
        </w:rPr>
        <w:t>Наш адрес: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u w:val="single"/>
          <w:lang w:val="ru-RU"/>
        </w:rPr>
        <w:br/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211092, Витебская область,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br/>
        <w:t xml:space="preserve">г. Толочин, ул. </w:t>
      </w:r>
      <w:r w:rsidRPr="00D8158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Энгельса, 18, этаж 2, кабинет №</w:t>
      </w:r>
      <w:r w:rsidR="00CF569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 xml:space="preserve"> </w:t>
      </w:r>
      <w:r w:rsidRPr="00D8158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9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br/>
        <w:t>Телефон: 8(02136) 50892; 50017</w:t>
      </w:r>
    </w:p>
    <w:p w:rsidR="00CB04F8" w:rsidRPr="00CB04F8" w:rsidRDefault="00CB04F8" w:rsidP="00CB04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u w:val="single"/>
          <w:lang w:val="ru-RU"/>
        </w:rPr>
        <w:t>Режим работы: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u w:val="single"/>
          <w:lang w:val="ru-RU"/>
        </w:rPr>
        <w:br/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Понедельник-пятница с 8.00 до 13.00, с 14.00 до 17.00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br/>
        <w:t>Перерыв на обед с 13.00 до 14.00.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br/>
        <w:t>Выходные дни: суббота, воскресенье.</w:t>
      </w:r>
    </w:p>
    <w:p w:rsidR="00CB04F8" w:rsidRPr="00CB04F8" w:rsidRDefault="00CB04F8" w:rsidP="00CB04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Дополнительный прием заинтересованных лиц организован согласно графику дежурств работников ТЦСОН: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br/>
        <w:t>Понедельник, среда, четверг, пятница: с 13.00 до 14.00, с 17.00 до 18.00.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br/>
        <w:t>Вторник: с 8.00. до 20.00.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br/>
        <w:t>Суббота, воскресенье - выходные дни.</w:t>
      </w:r>
    </w:p>
    <w:p w:rsidR="00CB04F8" w:rsidRPr="00CB04F8" w:rsidRDefault="00CB04F8" w:rsidP="00B0475B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Основные направления деятельности: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br/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Отделение предназначено для оказания гражданам пожилого возраста, сохранившим (полностью или частично) способность к самообслуживанию и передвижению следующие услуги (по необходимости):</w:t>
      </w:r>
    </w:p>
    <w:p w:rsidR="00CB04F8" w:rsidRPr="00CB04F8" w:rsidRDefault="00CB04F8" w:rsidP="00D81583">
      <w:pPr>
        <w:numPr>
          <w:ilvl w:val="0"/>
          <w:numId w:val="1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Консультационно-информационные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 xml:space="preserve">(консультирование и информирование по вопросам оказания социальных услуг и социальной поддержке; содействие в оформлении необходимых документов для реализации права на социальную поддержку и социальное обслуживание; содействие в истребовании необходимых 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lastRenderedPageBreak/>
        <w:t>документов для реализации права на социальную поддержку и социальное обслуживание);</w:t>
      </w:r>
    </w:p>
    <w:p w:rsidR="00CB04F8" w:rsidRPr="00CB04F8" w:rsidRDefault="00CB04F8" w:rsidP="00D81583">
      <w:pPr>
        <w:numPr>
          <w:ilvl w:val="0"/>
          <w:numId w:val="2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Социально-бытовые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(организация прогулки на свежем воздухе; оказание помощи в пользовании телефонной связью и почтовыми услугами (уточнение и набор номера, написание и отправка корреспонденции и другое);</w:t>
      </w:r>
    </w:p>
    <w:p w:rsidR="00CB04F8" w:rsidRPr="00CB04F8" w:rsidRDefault="00CB04F8" w:rsidP="00D81583">
      <w:pPr>
        <w:numPr>
          <w:ilvl w:val="0"/>
          <w:numId w:val="3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Социально-педагогические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(проведение занятий по восстановлению и (или) развитию социальных навыков; навыков личной гигиены, ухода за собой; бытовых навыков, навыков пользования бытовой техникой; коммуникативных навыков; навыков самостоятельного проживания (обучение правилам поведения в транспорте, на улице, в магазине и других общественных местах, обращению с деньгами и другое); обучение компьютерной грамотности, в том числе по освоению социальных сетей, пользованию мобильным телефоном; оказание услуг культурно-массового и досугового характера: чтение вслух журналов, газет , книг; обеспечение клубов по интересам; организация и проведение культурно-массовых мероприятий; оказание помощи в посещении храма, организация встреч и духовных бесед со служителями храма; обеспечение работы кружков по интересам);</w:t>
      </w:r>
    </w:p>
    <w:p w:rsidR="00CB04F8" w:rsidRPr="00CB04F8" w:rsidRDefault="00CB04F8" w:rsidP="00D81583">
      <w:pPr>
        <w:numPr>
          <w:ilvl w:val="0"/>
          <w:numId w:val="4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Социально-психологические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(психологическое консультирование; психологическая коррекция, психологическая профилактика, психологическое просвещение, психологическая помощь с использованием средств электросвязи с учётом специфики учреждения);</w:t>
      </w:r>
    </w:p>
    <w:p w:rsidR="00CB04F8" w:rsidRPr="00CB04F8" w:rsidRDefault="00CB04F8" w:rsidP="00D81583">
      <w:pPr>
        <w:numPr>
          <w:ilvl w:val="0"/>
          <w:numId w:val="5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Социально-посреднические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(содействие в восстановлении и поддержании родственных связей; содействие в восстановлении (замене) документов, удостоверяющих личность и подтверждающих право на льготы; содействие в получении социальных услуг, предоставляемых организациями, оказывающими социальные услуги; услуг, предоставляемых организациями культуры, торговли, бытового обслуживания, связи и другими органами (организациями); содействие в доставке и обратно в учреждения социального обслуживания; сопровождение в государственные организации здравоохранения; сопровождение в организации получения медицинской помощи и др.);</w:t>
      </w:r>
    </w:p>
    <w:p w:rsidR="00CB04F8" w:rsidRPr="00CB04F8" w:rsidRDefault="00CB04F8" w:rsidP="00D81583">
      <w:pPr>
        <w:numPr>
          <w:ilvl w:val="0"/>
          <w:numId w:val="6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lastRenderedPageBreak/>
        <w:t>Социально-реабилитационные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(содействие в выполнении реабилитационных мероприятий; помощь в обеспечении техническими средствами социальной реабилитации, включенными в Государственный реестр (перечень) технических средств социальной реабилитации; обучение пользованию техническими средствами социальной реабилитации; оказание помощи в выполнении назначений, рекомендаций медицинского работника.</w:t>
      </w: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Задачей отделения является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обеспечение дневного присмотра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за нуждающимися пожилыми гражданами;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оказание единовременной материальной помощи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из средств Фонда социальной защиты населения Министерства труда и социальной защиты республики Беларусь гражданам, попавшим в трудную жизненную ситуацию;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осуществление функций по опеке и попечительству в отношении совершеннолетних лиц, признанных недееспособными или ограниченно дееспособными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.</w:t>
      </w: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В отделении дневного пребывания для граждан пожилого возраста функционирует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волонтёрский отряд «Твори добро»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в количестве 21 человека из числа граждан, посещающих отделение на постоянной основе. Волонтёры посещают одиноких маломобильных граждан с целью общения и оказания посильной бытовой помощи, делятся своим профессиональным опытом, активно участвуют на добровольной безвозмездной основе в работе клубов отделения, в различных проводимых в отделении и дистанционно конкурсах и мероприятиях.</w:t>
      </w:r>
    </w:p>
    <w:p w:rsidR="00CB04F8" w:rsidRPr="00CB04F8" w:rsidRDefault="00CB04F8" w:rsidP="00B0475B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u w:val="single"/>
          <w:lang w:val="ru-RU"/>
        </w:rPr>
        <w:t>В отделении функционируют 3 кружка на платной основе, 2 волонтёрских кружка и 12 клубов по интересам: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u w:val="single"/>
          <w:lang w:val="ru-RU"/>
        </w:rPr>
        <w:br/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с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т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оимость одного занятия в кружке, продолжительностью</w:t>
      </w:r>
      <w:r w:rsidRPr="00D81583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 xml:space="preserve"> занятия 1 час составляет – 0,77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 xml:space="preserve"> коп.</w:t>
      </w: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Кружки рукоделия: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 xml:space="preserve">(руководитель – </w:t>
      </w:r>
      <w:proofErr w:type="spellStart"/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Лазуко</w:t>
      </w:r>
      <w:proofErr w:type="spellEnd"/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 xml:space="preserve"> Людмила Петровна):</w:t>
      </w:r>
    </w:p>
    <w:p w:rsidR="00CB04F8" w:rsidRPr="00D81583" w:rsidRDefault="00CB04F8" w:rsidP="00D81583">
      <w:pPr>
        <w:numPr>
          <w:ilvl w:val="0"/>
          <w:numId w:val="7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«</w:t>
      </w: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Иголочка»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  <w:t> </w:t>
      </w:r>
      <w:r w:rsidR="00850C66" w:rsidRPr="00D81583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(посещают 25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чел.)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и «Лукошко идей»</w:t>
      </w: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> </w:t>
      </w:r>
      <w:r w:rsidR="00850C66" w:rsidRPr="00D81583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(посещают 27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чел.) - опытный преподаватель научит Вас делать вышивки нитками и лентами, шить из лоскутков, создавать куклы-шкатулки, </w:t>
      </w:r>
      <w:proofErr w:type="gramStart"/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покажет</w:t>
      </w:r>
      <w:proofErr w:type="gramEnd"/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как сделать украшения из бисера и проволоки, пользоваться многочисленными схемами и разработками, демонстрировать свои работы на выставках и участвовать в конкурсах.</w:t>
      </w:r>
    </w:p>
    <w:p w:rsidR="00CB04F8" w:rsidRPr="00CB04F8" w:rsidRDefault="00CB04F8" w:rsidP="00D815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  <w:r w:rsidRPr="00BF4BE9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lastRenderedPageBreak/>
        <w:br/>
      </w:r>
      <w:r w:rsidR="00977F38" w:rsidRPr="00D81583">
        <w:rPr>
          <w:rFonts w:ascii="Times New Roman" w:eastAsia="Times New Roman" w:hAnsi="Times New Roman" w:cs="Times New Roman"/>
          <w:i/>
          <w:noProof/>
          <w:color w:val="000000" w:themeColor="text1"/>
          <w:sz w:val="30"/>
          <w:szCs w:val="30"/>
          <w:lang w:val="ru-RU" w:eastAsia="ru-RU"/>
        </w:rPr>
        <w:drawing>
          <wp:inline distT="0" distB="0" distL="0" distR="0">
            <wp:extent cx="6152515" cy="3845322"/>
            <wp:effectExtent l="0" t="0" r="635" b="3175"/>
            <wp:docPr id="15" name="Рисунок 15" descr="D:\Зав. отделением\ОДПГПВ\ОДПГПВ 2024\Фото\Декабрь\Занятия в кружках\IMG-2f2e1d4e9272e9fc25525de304177b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. отделением\ОДПГПВ\ОДПГПВ 2024\Фото\Декабрь\Занятия в кружках\IMG-2f2e1d4e9272e9fc25525de304177bf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4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0"/>
          <w:szCs w:val="30"/>
          <w:lang w:val="ru-RU"/>
        </w:rPr>
        <w:t>Кружок компьютерной грамотности (специалист – Юрьева Наталья Григорьевна):</w:t>
      </w:r>
    </w:p>
    <w:p w:rsidR="00CB04F8" w:rsidRPr="00CB04F8" w:rsidRDefault="00CB04F8" w:rsidP="00D81583">
      <w:pPr>
        <w:numPr>
          <w:ilvl w:val="0"/>
          <w:numId w:val="8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«</w:t>
      </w:r>
      <w:proofErr w:type="spellStart"/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КомпАС</w:t>
      </w:r>
      <w:proofErr w:type="spellEnd"/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»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  <w:t> </w:t>
      </w:r>
      <w:r w:rsidR="00850C66" w:rsidRPr="00D81583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(посещают 8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чел.) - основы компьютерной грамотности, пользование сетью Интернет и электронной почтой. Групповые и индивидуальные занятия.</w:t>
      </w:r>
    </w:p>
    <w:p w:rsidR="00CB04F8" w:rsidRPr="00CB04F8" w:rsidRDefault="00CB04F8" w:rsidP="00D815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  <w:lastRenderedPageBreak/>
        <w:br/>
      </w:r>
      <w:r w:rsidR="00E65D73" w:rsidRPr="00E65D73">
        <w:rPr>
          <w:rFonts w:ascii="Times New Roman" w:eastAsia="Times New Roman" w:hAnsi="Times New Roman" w:cs="Times New Roman"/>
          <w:i/>
          <w:noProof/>
          <w:color w:val="000000" w:themeColor="text1"/>
          <w:sz w:val="30"/>
          <w:szCs w:val="30"/>
          <w:lang w:val="ru-RU" w:eastAsia="ru-RU"/>
        </w:rPr>
        <w:drawing>
          <wp:inline distT="0" distB="0" distL="0" distR="0">
            <wp:extent cx="6152515" cy="4614386"/>
            <wp:effectExtent l="0" t="0" r="635" b="0"/>
            <wp:docPr id="19" name="Рисунок 19" descr="D:\Зав. отделением\ОДПГПВ\ОДПГПВ 2025\Фото\Февраль\Занятия в кружках\IMG_20250218_11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в. отделением\ОДПГПВ\ОДПГПВ 2025\Фото\Февраль\Занятия в кружках\IMG_20250218_112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Волонтёрский кружок «Преображение»</w:t>
      </w: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> </w:t>
      </w:r>
      <w:r w:rsidR="00850C66" w:rsidRPr="00D81583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посещают 18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чел. (волонтёр </w:t>
      </w:r>
      <w:proofErr w:type="spellStart"/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Кохович</w:t>
      </w:r>
      <w:proofErr w:type="spellEnd"/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Тамара Абрамовна) - содействие в социальной адаптации и психологической реабилитации граждан пожилого возраста посредством получения навыков декорирования различных предметов интерьера, развития воображения, аккуратности и усидчивости.</w:t>
      </w:r>
    </w:p>
    <w:p w:rsidR="00CB04F8" w:rsidRPr="00BF4BE9" w:rsidRDefault="00CB04F8" w:rsidP="00D815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BF4BE9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br/>
      </w:r>
    </w:p>
    <w:p w:rsidR="00CB04F8" w:rsidRPr="00CB04F8" w:rsidRDefault="007F575F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  <w:r w:rsidRPr="00D81583">
        <w:rPr>
          <w:rFonts w:ascii="Times New Roman" w:eastAsia="Times New Roman" w:hAnsi="Times New Roman" w:cs="Times New Roman"/>
          <w:i/>
          <w:noProof/>
          <w:color w:val="000000" w:themeColor="text1"/>
          <w:sz w:val="30"/>
          <w:szCs w:val="30"/>
          <w:lang w:val="ru-RU" w:eastAsia="ru-RU"/>
        </w:rPr>
        <w:lastRenderedPageBreak/>
        <w:drawing>
          <wp:inline distT="0" distB="0" distL="0" distR="0">
            <wp:extent cx="6152515" cy="6152515"/>
            <wp:effectExtent l="0" t="0" r="635" b="635"/>
            <wp:docPr id="18" name="Рисунок 18" descr="D:\Зав. отделением\ОДПГПВ\ОДПГПВ 2024\Фото\Июнь\Работа в кружках\IMG-1826039b8561ad22969f5a8e5cecf8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в. отделением\ОДПГПВ\ОДПГПВ 2024\Фото\Июнь\Работа в кружках\IMG-1826039b8561ad22969f5a8e5cecf8b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Волонтёрский кружок «Дышим активно – живём позитивно»</w:t>
      </w: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> </w:t>
      </w:r>
      <w:r w:rsidR="00850C66" w:rsidRPr="00D81583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посещают 23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чел. (волонтёр </w:t>
      </w:r>
      <w:proofErr w:type="spellStart"/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Гонакова</w:t>
      </w:r>
      <w:proofErr w:type="spellEnd"/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София Ивановна) - содействие в укреплении здоровья, улучшение психологического настроя, общего состояния организма посредством занятий дыхательной гимнастикой.</w:t>
      </w:r>
    </w:p>
    <w:p w:rsidR="00CB04F8" w:rsidRPr="00CB04F8" w:rsidRDefault="00CB04F8" w:rsidP="00D815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  <w:r w:rsidRPr="00CB04F8">
        <w:rPr>
          <w:rFonts w:ascii="Times New Roman" w:eastAsia="Times New Roman" w:hAnsi="Times New Roman" w:cs="Times New Roman"/>
          <w:i/>
          <w:noProof/>
          <w:color w:val="000000" w:themeColor="text1"/>
          <w:sz w:val="30"/>
          <w:szCs w:val="30"/>
          <w:lang w:val="ru-RU" w:eastAsia="ru-RU"/>
        </w:rPr>
        <w:lastRenderedPageBreak/>
        <w:drawing>
          <wp:inline distT="0" distB="0" distL="0" distR="0" wp14:anchorId="44FE7018" wp14:editId="52A00008">
            <wp:extent cx="6477000" cy="4848225"/>
            <wp:effectExtent l="0" t="0" r="0" b="9525"/>
            <wp:docPr id="4" name="Рисунок 4" descr="https://tolochin.vitebsk-region.gov.by/uploads/images/Risunsad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lochin.vitebsk-region.gov.by/uploads/images/Risunsadok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  <w:br/>
      </w: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  <w:proofErr w:type="spellStart"/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>Клубы</w:t>
      </w:r>
      <w:proofErr w:type="spellEnd"/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 xml:space="preserve"> </w:t>
      </w:r>
      <w:proofErr w:type="spellStart"/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>по</w:t>
      </w:r>
      <w:proofErr w:type="spellEnd"/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 xml:space="preserve"> </w:t>
      </w:r>
      <w:proofErr w:type="spellStart"/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>интересам</w:t>
      </w:r>
      <w:proofErr w:type="spellEnd"/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>:</w:t>
      </w:r>
    </w:p>
    <w:p w:rsidR="00CB04F8" w:rsidRPr="00D81583" w:rsidRDefault="00CB04F8" w:rsidP="00D81583">
      <w:pPr>
        <w:numPr>
          <w:ilvl w:val="0"/>
          <w:numId w:val="9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Клуб «Мой родны кут»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  <w:t> </w:t>
      </w:r>
      <w:r w:rsidR="00850C66" w:rsidRPr="00D81583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посещают 18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чел. (волонтёр </w:t>
      </w:r>
      <w:proofErr w:type="spellStart"/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Кастрица</w:t>
      </w:r>
      <w:proofErr w:type="spellEnd"/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Клавдия Ивановна) - объединяет пожилых граждан, увлекающихся историей своей малой родины.</w:t>
      </w:r>
    </w:p>
    <w:p w:rsidR="00CB04F8" w:rsidRPr="00BF4BE9" w:rsidRDefault="00CB04F8" w:rsidP="00D815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</w:p>
    <w:p w:rsidR="00CB04F8" w:rsidRPr="00CB04F8" w:rsidRDefault="007F575F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  <w:r w:rsidRPr="00D81583">
        <w:rPr>
          <w:rFonts w:ascii="Times New Roman" w:eastAsia="Times New Roman" w:hAnsi="Times New Roman" w:cs="Times New Roman"/>
          <w:i/>
          <w:noProof/>
          <w:color w:val="000000" w:themeColor="text1"/>
          <w:sz w:val="30"/>
          <w:szCs w:val="30"/>
          <w:lang w:val="ru-RU" w:eastAsia="ru-RU"/>
        </w:rPr>
        <w:lastRenderedPageBreak/>
        <w:drawing>
          <wp:inline distT="0" distB="0" distL="0" distR="0">
            <wp:extent cx="6152515" cy="6152515"/>
            <wp:effectExtent l="0" t="0" r="635" b="635"/>
            <wp:docPr id="17" name="Рисунок 17" descr="D:\Зав. отделением\ОДПГПВ\ОДПГПВ 2024\Фото\Май\Занятия в кружках\IMG-fdf79296ba92f56fa84f94693d3b0a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. отделением\ОДПГПВ\ОДПГПВ 2024\Фото\Май\Занятия в кружках\IMG-fdf79296ba92f56fa84f94693d3b0a8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F8" w:rsidRPr="00CB04F8" w:rsidRDefault="00CB04F8" w:rsidP="00D81583">
      <w:pPr>
        <w:numPr>
          <w:ilvl w:val="0"/>
          <w:numId w:val="10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Клуб «Вера православная»</w:t>
      </w: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на базе храма «Введение во храм </w:t>
      </w:r>
      <w:r w:rsidR="00850C66" w:rsidRPr="00D81583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пресвятой Богородицы посещают 23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чел. (волонтёр Марцинкевич </w:t>
      </w:r>
      <w:proofErr w:type="spellStart"/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Тереса</w:t>
      </w:r>
      <w:proofErr w:type="spellEnd"/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Михайловна) - создан для духовного развития и объединения пожилых граждан, исповедующих православие.</w:t>
      </w:r>
    </w:p>
    <w:p w:rsidR="00CB04F8" w:rsidRPr="00CB04F8" w:rsidRDefault="00CB04F8" w:rsidP="00D815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  <w:r w:rsidRPr="00CB04F8">
        <w:rPr>
          <w:rFonts w:ascii="Times New Roman" w:eastAsia="Times New Roman" w:hAnsi="Times New Roman" w:cs="Times New Roman"/>
          <w:i/>
          <w:noProof/>
          <w:color w:val="000000" w:themeColor="text1"/>
          <w:sz w:val="30"/>
          <w:szCs w:val="30"/>
          <w:lang w:val="ru-RU" w:eastAsia="ru-RU"/>
        </w:rPr>
        <w:lastRenderedPageBreak/>
        <w:drawing>
          <wp:inline distT="0" distB="0" distL="0" distR="0" wp14:anchorId="766C2EE2" wp14:editId="5F8DFE53">
            <wp:extent cx="6477000" cy="8715375"/>
            <wp:effectExtent l="0" t="0" r="0" b="9525"/>
            <wp:docPr id="6" name="Рисунок 6" descr="https://tolochin.vitebsk-region.gov.by/uploads/images/Risuneqweo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olochin.vitebsk-region.gov.by/uploads/images/Risuneqweok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</w:p>
    <w:p w:rsidR="00CB04F8" w:rsidRPr="00CB04F8" w:rsidRDefault="00CB04F8" w:rsidP="00D81583">
      <w:pPr>
        <w:numPr>
          <w:ilvl w:val="0"/>
          <w:numId w:val="11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Клуб «Школа здоровья»</w:t>
      </w: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> </w:t>
      </w:r>
      <w:r w:rsidR="00850C66" w:rsidRPr="00D81583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посещают 21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чел. (волонтёр Гиро Раина Ефимовна) - осуществляет содействие в социальной адаптации и психологической реабилитации граждан пожилого возраста, посредством мероприятий, направленных на формирование здорового образа жизни.</w:t>
      </w:r>
    </w:p>
    <w:p w:rsidR="00CB04F8" w:rsidRPr="00BF4BE9" w:rsidRDefault="00CB04F8" w:rsidP="00D815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</w:p>
    <w:p w:rsidR="00CB04F8" w:rsidRPr="00CB04F8" w:rsidRDefault="007F575F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  <w:r w:rsidRPr="00D81583">
        <w:rPr>
          <w:rFonts w:ascii="Times New Roman" w:eastAsia="Times New Roman" w:hAnsi="Times New Roman" w:cs="Times New Roman"/>
          <w:i/>
          <w:noProof/>
          <w:color w:val="000000" w:themeColor="text1"/>
          <w:sz w:val="30"/>
          <w:szCs w:val="30"/>
          <w:lang w:val="ru-RU" w:eastAsia="ru-RU"/>
        </w:rPr>
        <w:drawing>
          <wp:inline distT="0" distB="0" distL="0" distR="0">
            <wp:extent cx="6152515" cy="3461655"/>
            <wp:effectExtent l="0" t="0" r="635" b="5715"/>
            <wp:docPr id="16" name="Рисунок 16" descr="D:\Зав. отделением\ОДПГПВ\ОДПГПВ 2024\Фото\Октябрь\02.10.2024 - г. Орша Через спорт к активному долголетию\IMG_20241002_12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в. отделением\ОДПГПВ\ОДПГПВ 2024\Фото\Октябрь\02.10.2024 - г. Орша Через спорт к активному долголетию\IMG_20241002_124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F8" w:rsidRPr="00CB04F8" w:rsidRDefault="00CB04F8" w:rsidP="00D81583">
      <w:pPr>
        <w:numPr>
          <w:ilvl w:val="0"/>
          <w:numId w:val="12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Клуб «Сладкая жизнь»</w:t>
      </w: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> </w:t>
      </w:r>
      <w:r w:rsidR="00850C66" w:rsidRPr="00D81583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посещают 14 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чел. (волонтёр </w:t>
      </w:r>
      <w:proofErr w:type="spellStart"/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Кохович</w:t>
      </w:r>
      <w:proofErr w:type="spellEnd"/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Тамара Абрамовна) - развитие интереса к культуре приготовления пищи, развитие эстетического вкуса.</w:t>
      </w:r>
    </w:p>
    <w:p w:rsidR="00CB04F8" w:rsidRPr="00CB04F8" w:rsidRDefault="00CB04F8" w:rsidP="00D815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  <w:r w:rsidRPr="00CB04F8">
        <w:rPr>
          <w:rFonts w:ascii="Times New Roman" w:eastAsia="Times New Roman" w:hAnsi="Times New Roman" w:cs="Times New Roman"/>
          <w:i/>
          <w:noProof/>
          <w:color w:val="000000" w:themeColor="text1"/>
          <w:sz w:val="30"/>
          <w:szCs w:val="30"/>
          <w:lang w:val="ru-RU" w:eastAsia="ru-RU"/>
        </w:rPr>
        <w:lastRenderedPageBreak/>
        <w:drawing>
          <wp:inline distT="0" distB="0" distL="0" distR="0" wp14:anchorId="1B66812C" wp14:editId="34F04B6C">
            <wp:extent cx="6477000" cy="4600575"/>
            <wp:effectExtent l="0" t="0" r="0" b="9525"/>
            <wp:docPr id="8" name="Рисунок 8" descr="https://tolochin.vitebsk-region.gov.by/uploads/images/Risunfdgdfgo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olochin.vitebsk-region.gov.by/uploads/images/Risunfdgdfgok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</w:p>
    <w:p w:rsidR="00CB04F8" w:rsidRPr="00CB04F8" w:rsidRDefault="00CB04F8" w:rsidP="00D81583">
      <w:pPr>
        <w:numPr>
          <w:ilvl w:val="0"/>
          <w:numId w:val="13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 xml:space="preserve">Клуб </w:t>
      </w:r>
      <w:proofErr w:type="spellStart"/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гарденотерапии</w:t>
      </w:r>
      <w:proofErr w:type="spellEnd"/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 xml:space="preserve"> «Флора»</w:t>
      </w: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> </w:t>
      </w:r>
      <w:r w:rsidR="00850C66" w:rsidRPr="00D81583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посещают 21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чел. (волонтёр Токарева Алла Викторовна) - приобщение к многообразию растительного мира путем обмена опытом растениеводства, обмена растениями.</w:t>
      </w:r>
    </w:p>
    <w:p w:rsidR="00CB04F8" w:rsidRPr="00CB04F8" w:rsidRDefault="00CB04F8" w:rsidP="00D815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  <w:r w:rsidRPr="00CB04F8">
        <w:rPr>
          <w:rFonts w:ascii="Times New Roman" w:eastAsia="Times New Roman" w:hAnsi="Times New Roman" w:cs="Times New Roman"/>
          <w:i/>
          <w:noProof/>
          <w:color w:val="000000" w:themeColor="text1"/>
          <w:sz w:val="30"/>
          <w:szCs w:val="30"/>
          <w:lang w:val="ru-RU" w:eastAsia="ru-RU"/>
        </w:rPr>
        <w:lastRenderedPageBreak/>
        <w:drawing>
          <wp:inline distT="0" distB="0" distL="0" distR="0" wp14:anchorId="46762BD5" wp14:editId="063B1569">
            <wp:extent cx="6477000" cy="7848600"/>
            <wp:effectExtent l="0" t="0" r="0" b="0"/>
            <wp:docPr id="9" name="Рисунок 9" descr="https://tolochin.vitebsk-region.gov.by/uploads/images/Risu561561561no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lochin.vitebsk-region.gov.by/uploads/images/Risu561561561nok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  <w:br/>
      </w:r>
    </w:p>
    <w:p w:rsidR="00CB04F8" w:rsidRPr="00CB04F8" w:rsidRDefault="00CB04F8" w:rsidP="00D81583">
      <w:pPr>
        <w:numPr>
          <w:ilvl w:val="0"/>
          <w:numId w:val="14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lastRenderedPageBreak/>
        <w:t>Клуб «Женский мир»</w:t>
      </w: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> </w:t>
      </w:r>
      <w:r w:rsidR="00850C66" w:rsidRPr="00D81583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посещают 21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чел. (волонтёр Гиро Раина Ефимовна) - развитие творческих способностей, расширение кругозора посредством участия в тематических встречах, конкурсах.</w:t>
      </w:r>
    </w:p>
    <w:p w:rsidR="00CB04F8" w:rsidRPr="00CB04F8" w:rsidRDefault="00CB04F8" w:rsidP="00D815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  <w:r w:rsidRPr="00CB04F8">
        <w:rPr>
          <w:rFonts w:ascii="Times New Roman" w:eastAsia="Times New Roman" w:hAnsi="Times New Roman" w:cs="Times New Roman"/>
          <w:i/>
          <w:noProof/>
          <w:color w:val="000000" w:themeColor="text1"/>
          <w:sz w:val="30"/>
          <w:szCs w:val="30"/>
          <w:lang w:val="ru-RU" w:eastAsia="ru-RU"/>
        </w:rPr>
        <w:drawing>
          <wp:inline distT="0" distB="0" distL="0" distR="0" wp14:anchorId="3E7C62B8" wp14:editId="35F33089">
            <wp:extent cx="6477000" cy="5114925"/>
            <wp:effectExtent l="0" t="0" r="0" b="9525"/>
            <wp:docPr id="10" name="Рисунок 10" descr="https://tolochin.vitebsk-region.gov.by/uploads/images/Risunhgjgo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lochin.vitebsk-region.gov.by/uploads/images/Risunhgjgok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  <w:br/>
      </w:r>
    </w:p>
    <w:p w:rsidR="00CB04F8" w:rsidRPr="00CB04F8" w:rsidRDefault="00CB04F8" w:rsidP="00D81583">
      <w:pPr>
        <w:numPr>
          <w:ilvl w:val="0"/>
          <w:numId w:val="15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Шашечный клуб «Мир шашек»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  <w:t> </w:t>
      </w:r>
      <w:r w:rsidR="00850C66" w:rsidRPr="00D81583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посещают 8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чел. (волонтёр Москвич Валерий Владимирович) - приобретение новых и развитие имеющихся навыков игры в шашки.</w:t>
      </w:r>
    </w:p>
    <w:p w:rsidR="00CB04F8" w:rsidRPr="00CB04F8" w:rsidRDefault="00CB04F8" w:rsidP="00D815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  <w:r w:rsidRPr="00CB04F8">
        <w:rPr>
          <w:rFonts w:ascii="Times New Roman" w:eastAsia="Times New Roman" w:hAnsi="Times New Roman" w:cs="Times New Roman"/>
          <w:i/>
          <w:noProof/>
          <w:color w:val="000000" w:themeColor="text1"/>
          <w:sz w:val="30"/>
          <w:szCs w:val="30"/>
          <w:lang w:val="ru-RU" w:eastAsia="ru-RU"/>
        </w:rPr>
        <w:lastRenderedPageBreak/>
        <w:drawing>
          <wp:inline distT="0" distB="0" distL="0" distR="0" wp14:anchorId="44E40C9A" wp14:editId="15E81374">
            <wp:extent cx="6477000" cy="4562475"/>
            <wp:effectExtent l="0" t="0" r="0" b="9525"/>
            <wp:docPr id="11" name="Рисунок 11" descr="https://tolochin.vitebsk-region.gov.by/uploads/images/Risu6556no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olochin.vitebsk-region.gov.by/uploads/images/Risu6556nok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  <w:br/>
      </w:r>
    </w:p>
    <w:p w:rsidR="00CB04F8" w:rsidRPr="00CB04F8" w:rsidRDefault="00CB04F8" w:rsidP="00D81583">
      <w:pPr>
        <w:numPr>
          <w:ilvl w:val="0"/>
          <w:numId w:val="16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Клуб «Вдохновение»</w:t>
      </w: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> </w:t>
      </w:r>
      <w:r w:rsidR="00850C66" w:rsidRPr="00D81583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посещают 19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чел. (волонтёр </w:t>
      </w:r>
      <w:proofErr w:type="spellStart"/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Шпаковская</w:t>
      </w:r>
      <w:proofErr w:type="spellEnd"/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Антонина Васильевна) - поддержание на должном возрастном уровне когнитивных функций, профилактика когнитивных нарушений.</w:t>
      </w:r>
    </w:p>
    <w:p w:rsidR="00CB04F8" w:rsidRPr="00CB04F8" w:rsidRDefault="00B0475B" w:rsidP="00D815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  <w:r w:rsidRPr="00B0475B">
        <w:rPr>
          <w:rFonts w:ascii="Times New Roman" w:eastAsia="Times New Roman" w:hAnsi="Times New Roman" w:cs="Times New Roman"/>
          <w:i/>
          <w:noProof/>
          <w:color w:val="000000" w:themeColor="text1"/>
          <w:sz w:val="30"/>
          <w:szCs w:val="30"/>
          <w:lang w:val="ru-RU" w:eastAsia="ru-RU"/>
        </w:rPr>
        <w:lastRenderedPageBreak/>
        <w:drawing>
          <wp:inline distT="0" distB="0" distL="0" distR="0">
            <wp:extent cx="6152515" cy="4349059"/>
            <wp:effectExtent l="0" t="0" r="635" b="0"/>
            <wp:docPr id="20" name="Рисунок 20" descr="D:\Зав. отделением\ОДПГПВ\ОДПГПВ 2024\Фото\Сентябрь\Работа в кружках\IMG-c73e28ca85a6adcefbc13e0e318bed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в. отделением\ОДПГПВ\ОДПГПВ 2024\Фото\Сентябрь\Работа в кружках\IMG-c73e28ca85a6adcefbc13e0e318bed91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4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4F8"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  <w:br/>
      </w:r>
    </w:p>
    <w:p w:rsidR="00CB04F8" w:rsidRPr="00CB04F8" w:rsidRDefault="00CB04F8" w:rsidP="00D81583">
      <w:pPr>
        <w:numPr>
          <w:ilvl w:val="0"/>
          <w:numId w:val="17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Клуб «Школа безопасности»</w:t>
      </w: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> </w:t>
      </w:r>
      <w:r w:rsidR="00850C66" w:rsidRPr="00D81583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посещают 19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чел. (волонтёр </w:t>
      </w:r>
      <w:proofErr w:type="spellStart"/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Костянко</w:t>
      </w:r>
      <w:proofErr w:type="spellEnd"/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Галина Николаевна) - содействие в повышении уровня безопасности в повседневной жизни граждан пожилого возраста.</w:t>
      </w:r>
    </w:p>
    <w:p w:rsidR="00CB04F8" w:rsidRPr="00CB04F8" w:rsidRDefault="00CB04F8" w:rsidP="00D815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  <w:r w:rsidRPr="00CB04F8">
        <w:rPr>
          <w:rFonts w:ascii="Times New Roman" w:eastAsia="Times New Roman" w:hAnsi="Times New Roman" w:cs="Times New Roman"/>
          <w:i/>
          <w:noProof/>
          <w:color w:val="000000" w:themeColor="text1"/>
          <w:sz w:val="30"/>
          <w:szCs w:val="30"/>
          <w:lang w:val="ru-RU" w:eastAsia="ru-RU"/>
        </w:rPr>
        <w:lastRenderedPageBreak/>
        <w:drawing>
          <wp:inline distT="0" distB="0" distL="0" distR="0" wp14:anchorId="3518ACA4" wp14:editId="198817B2">
            <wp:extent cx="6477000" cy="4467225"/>
            <wp:effectExtent l="0" t="0" r="0" b="9525"/>
            <wp:docPr id="13" name="Рисунок 13" descr="https://tolochin.vitebsk-region.gov.by/uploads/images/Ridasdasuno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olochin.vitebsk-region.gov.by/uploads/images/Ridasdasunok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  <w:br/>
      </w:r>
    </w:p>
    <w:p w:rsidR="00731CB6" w:rsidRPr="00731CB6" w:rsidRDefault="00CB04F8" w:rsidP="00731CB6">
      <w:pPr>
        <w:numPr>
          <w:ilvl w:val="0"/>
          <w:numId w:val="18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Клуб «Финансовый час»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  <w:t> </w:t>
      </w:r>
      <w:r w:rsidR="00850C66" w:rsidRPr="00D81583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посещают 2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0 чел. (волонтёр Чёрная Раиса Ивановна) повышение уровня финансовой грамотности как необходимого условия улучшения благосостояния и качества жизни пожилых граждан.</w:t>
      </w:r>
    </w:p>
    <w:p w:rsidR="00977F38" w:rsidRPr="00CB04F8" w:rsidRDefault="00977F38" w:rsidP="00D81583">
      <w:pPr>
        <w:numPr>
          <w:ilvl w:val="0"/>
          <w:numId w:val="18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D81583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 xml:space="preserve">Клуб «Виртуальный мир на ладонях» </w:t>
      </w:r>
      <w:r w:rsidRPr="00D81583"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val="ru-RU"/>
        </w:rPr>
        <w:t xml:space="preserve">посещают 25 человек (волонтёр </w:t>
      </w:r>
      <w:proofErr w:type="spellStart"/>
      <w:r w:rsidRPr="00D81583"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val="ru-RU"/>
        </w:rPr>
        <w:t>Зимницкая</w:t>
      </w:r>
      <w:proofErr w:type="spellEnd"/>
      <w:r w:rsidRPr="00D81583"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val="ru-RU"/>
        </w:rPr>
        <w:t xml:space="preserve"> Татьяна Павловна) – расширение кругозора посетителей клуба, посредством виртуальных экскурсий разной направленности.</w:t>
      </w:r>
    </w:p>
    <w:p w:rsidR="00CB04F8" w:rsidRPr="00CB04F8" w:rsidRDefault="00CB04F8" w:rsidP="00D81583">
      <w:pPr>
        <w:numPr>
          <w:ilvl w:val="0"/>
          <w:numId w:val="18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  <w:lang w:val="ru-RU"/>
        </w:rPr>
        <w:t>Клуб «Общение»</w:t>
      </w:r>
      <w:r w:rsidRPr="00CB04F8">
        <w:rPr>
          <w:rFonts w:ascii="Times New Roman" w:eastAsia="Times New Roman" w:hAnsi="Times New Roman" w:cs="Times New Roman"/>
          <w:b/>
          <w:bCs/>
          <w:i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посеща</w:t>
      </w:r>
      <w:r w:rsidR="00850C66" w:rsidRPr="00D81583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>ют 92</w:t>
      </w:r>
      <w:r w:rsidRPr="00CB04F8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  <w:t xml:space="preserve"> чел. (специалист по социальной работе Борозда Марина Анатольевна) - вовлечение пожилых людей в активную творческую деятельность, в том числе, проживающих в сельской местности.</w:t>
      </w: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</w:rPr>
      </w:pPr>
      <w:r w:rsidRPr="00CB04F8">
        <w:rPr>
          <w:rFonts w:ascii="Times New Roman" w:eastAsia="Times New Roman" w:hAnsi="Times New Roman" w:cs="Times New Roman"/>
          <w:i/>
          <w:noProof/>
          <w:color w:val="000000" w:themeColor="text1"/>
          <w:sz w:val="30"/>
          <w:szCs w:val="30"/>
          <w:lang w:val="ru-RU" w:eastAsia="ru-RU"/>
        </w:rPr>
        <w:lastRenderedPageBreak/>
        <w:drawing>
          <wp:inline distT="0" distB="0" distL="0" distR="0" wp14:anchorId="0EA3D50A" wp14:editId="58C44275">
            <wp:extent cx="6477000" cy="4857750"/>
            <wp:effectExtent l="0" t="0" r="0" b="0"/>
            <wp:docPr id="14" name="Рисунок 14" descr="https://tolochin.vitebsk-region.gov.by/uploads/images/Toloch-klub-Ob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olochin.vitebsk-region.gov.by/uploads/images/Toloch-klub-Obc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C66" w:rsidRPr="00D81583" w:rsidRDefault="00850C66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</w:p>
    <w:p w:rsidR="00850C66" w:rsidRPr="00D81583" w:rsidRDefault="00850C66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val="ru-RU"/>
        </w:rPr>
      </w:pP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Помимо досуговой деятельности гражданам предоставляется квалифицированная психологическая помощь с проведением тестирований, консультаций, тренингов групповых и индивидуальных.</w:t>
      </w:r>
    </w:p>
    <w:p w:rsidR="00CB04F8" w:rsidRPr="00CB04F8" w:rsidRDefault="00CB04F8" w:rsidP="00731CB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Порядок и условия зачисления в отделение дневного пребывания для граждан пожилого возраста: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br/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В отделение дневного пребывания для граждан пожилого возраста принимаются граждане, достигшие 60-летнего возраста и сохранившие способность к самообслуживанию, активному передвижению и не имеющие противопоказаний.</w:t>
      </w:r>
    </w:p>
    <w:p w:rsidR="00731CB6" w:rsidRDefault="00731CB6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</w:pP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lastRenderedPageBreak/>
        <w:t>Зачисление в отделение осуществляется директором Центра на основании</w:t>
      </w:r>
    </w:p>
    <w:p w:rsidR="00CB04F8" w:rsidRPr="00CB04F8" w:rsidRDefault="00CB04F8" w:rsidP="00D81583">
      <w:pPr>
        <w:numPr>
          <w:ilvl w:val="0"/>
          <w:numId w:val="19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proofErr w:type="spellStart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документа</w:t>
      </w:r>
      <w:proofErr w:type="spellEnd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удостоверяющего</w:t>
      </w:r>
      <w:proofErr w:type="spellEnd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proofErr w:type="spellStart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личность</w:t>
      </w:r>
      <w:proofErr w:type="spellEnd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;</w:t>
      </w:r>
    </w:p>
    <w:p w:rsidR="00CB04F8" w:rsidRPr="00CB04F8" w:rsidRDefault="00CB04F8" w:rsidP="00D81583">
      <w:pPr>
        <w:numPr>
          <w:ilvl w:val="0"/>
          <w:numId w:val="19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документа установленного образца о праве на льготы (удостоверение инвалида, ветерана Великой Отечественной войны и т.п.) для граждан, относящихся к категории пользующихся льготами;</w:t>
      </w:r>
    </w:p>
    <w:p w:rsidR="00CB04F8" w:rsidRPr="00CB04F8" w:rsidRDefault="00CB04F8" w:rsidP="00D81583">
      <w:pPr>
        <w:numPr>
          <w:ilvl w:val="0"/>
          <w:numId w:val="19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письменного заявления гражданина (установленной формы);</w:t>
      </w:r>
    </w:p>
    <w:p w:rsidR="00CB04F8" w:rsidRPr="00CB04F8" w:rsidRDefault="00CB04F8" w:rsidP="00D81583">
      <w:pPr>
        <w:numPr>
          <w:ilvl w:val="0"/>
          <w:numId w:val="19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 xml:space="preserve">сведения о наличии (отсутствии) ухода за гражданином, обратившимся за оказанием социальных услуг, лицом, получающим пособие по уходу за инвалидом 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I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 xml:space="preserve"> группы либо лицом, достигшим 80-летнего возраста;</w:t>
      </w:r>
    </w:p>
    <w:p w:rsidR="00CB04F8" w:rsidRPr="00CB04F8" w:rsidRDefault="00CB04F8" w:rsidP="00D81583">
      <w:pPr>
        <w:numPr>
          <w:ilvl w:val="0"/>
          <w:numId w:val="19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справка о месте жительства и составе семьи;</w:t>
      </w:r>
    </w:p>
    <w:p w:rsidR="00CB04F8" w:rsidRPr="00CB04F8" w:rsidRDefault="00CB04F8" w:rsidP="00D81583">
      <w:pPr>
        <w:numPr>
          <w:ilvl w:val="0"/>
          <w:numId w:val="19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выписки из медицинской карты о состоянии здоровья гражданина или заключения врачебно-консультационной комиссии государственной организации здравоохранения;</w:t>
      </w:r>
    </w:p>
    <w:p w:rsidR="00CB04F8" w:rsidRPr="00CB04F8" w:rsidRDefault="00CB04F8" w:rsidP="00D81583">
      <w:pPr>
        <w:numPr>
          <w:ilvl w:val="0"/>
          <w:numId w:val="19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акта обследования материально-бытового положения. (специалисты отделения в течение трех рабочих дней со дня обращения гражданина проводят обследование материально-бытового положения гражданина).</w:t>
      </w: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Граждане при подаче заявления об оказании социальных услуг вправе сами представить документы, запрашиваемые территориальными центрами.</w:t>
      </w: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При наличии всех выше перечисленных документов составляется договор о предоставлении безвозмездных социальных услуг в отделении дневного пребывания для граждан пожилого возраста.</w:t>
      </w: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Противопоказаниями для приема в отделение являются:</w:t>
      </w:r>
    </w:p>
    <w:p w:rsidR="00CB04F8" w:rsidRPr="00CB04F8" w:rsidRDefault="00CB04F8" w:rsidP="00D81583">
      <w:pPr>
        <w:numPr>
          <w:ilvl w:val="0"/>
          <w:numId w:val="20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proofErr w:type="spellStart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Медицинские</w:t>
      </w:r>
      <w:proofErr w:type="spellEnd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proofErr w:type="spellStart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противопоказания</w:t>
      </w:r>
      <w:proofErr w:type="spellEnd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.</w:t>
      </w:r>
    </w:p>
    <w:p w:rsidR="00CB04F8" w:rsidRPr="00CB04F8" w:rsidRDefault="00CB04F8" w:rsidP="00D81583">
      <w:pPr>
        <w:numPr>
          <w:ilvl w:val="0"/>
          <w:numId w:val="20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proofErr w:type="spellStart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Психические</w:t>
      </w:r>
      <w:proofErr w:type="spellEnd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proofErr w:type="spellStart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расстройства</w:t>
      </w:r>
      <w:proofErr w:type="spellEnd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заболевания</w:t>
      </w:r>
      <w:proofErr w:type="spellEnd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).</w:t>
      </w:r>
    </w:p>
    <w:p w:rsidR="00CB04F8" w:rsidRPr="00CB04F8" w:rsidRDefault="00CB04F8" w:rsidP="00D81583">
      <w:pPr>
        <w:numPr>
          <w:ilvl w:val="0"/>
          <w:numId w:val="20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 xml:space="preserve">Заболевания, приведшие к нарушениям функций органов и систем организма и ограничению способности к самообслуживанию и самостоятельному передвижению </w:t>
      </w: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(ФК 4).</w:t>
      </w:r>
    </w:p>
    <w:p w:rsidR="00731CB6" w:rsidRDefault="00731CB6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</w:pP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proofErr w:type="spellStart"/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lastRenderedPageBreak/>
        <w:t>Иные</w:t>
      </w:r>
      <w:proofErr w:type="spellEnd"/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противопоказания</w:t>
      </w:r>
      <w:proofErr w:type="spellEnd"/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:</w:t>
      </w:r>
    </w:p>
    <w:p w:rsidR="00CB04F8" w:rsidRPr="00CB04F8" w:rsidRDefault="00CB04F8" w:rsidP="00D81583">
      <w:pPr>
        <w:numPr>
          <w:ilvl w:val="0"/>
          <w:numId w:val="21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наличие состояний алкогольного и (или) наркотического опьянения;</w:t>
      </w:r>
    </w:p>
    <w:p w:rsidR="00CB04F8" w:rsidRPr="00CB04F8" w:rsidRDefault="00CB04F8" w:rsidP="00D81583">
      <w:pPr>
        <w:numPr>
          <w:ilvl w:val="0"/>
          <w:numId w:val="21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поведение, нарушающее общепринятые нормы и правила, унижающее и оскорбляющее человеческое достоинство работников учреждений социального обслуживания;</w:t>
      </w:r>
    </w:p>
    <w:p w:rsidR="00CB04F8" w:rsidRPr="00CB04F8" w:rsidRDefault="00CB04F8" w:rsidP="00D81583">
      <w:pPr>
        <w:numPr>
          <w:ilvl w:val="0"/>
          <w:numId w:val="21"/>
        </w:numPr>
        <w:shd w:val="clear" w:color="auto" w:fill="FFFFFF"/>
        <w:spacing w:before="75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состояние, представляющее угрозу для других граждан, работников учреждений социального обслуживания и (или) самого гражданина.</w:t>
      </w: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 xml:space="preserve">Решение о заключении договора оказания социальных услуг принимается директором ГУ «ТЦСОН </w:t>
      </w:r>
      <w:proofErr w:type="spellStart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>Толочинского</w:t>
      </w:r>
      <w:proofErr w:type="spellEnd"/>
      <w:r w:rsidRPr="00CB04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  <w:t xml:space="preserve"> района» в течение 5 рабочих дней после получения необходимых документов.</w:t>
      </w:r>
    </w:p>
    <w:p w:rsidR="00CB04F8" w:rsidRPr="00CB04F8" w:rsidRDefault="00CB04F8" w:rsidP="00D81583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Дополнительную информацию вы можете получить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br/>
        <w:t>в отделении дневного пребывания для граждан пожилого возраста с осуществлением функций по опеке и попечительству в отношении совершеннолетних лиц, признанных недееспособными или ограниченно дееспособными: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 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г</w:t>
      </w:r>
      <w:proofErr w:type="gramStart"/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.Т</w:t>
      </w:r>
      <w:proofErr w:type="gramEnd"/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 xml:space="preserve">олочин, ул. </w:t>
      </w:r>
      <w:proofErr w:type="spellStart"/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Э</w:t>
      </w:r>
      <w:r w:rsidR="00CF5690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нгельса</w:t>
      </w:r>
      <w:proofErr w:type="spellEnd"/>
      <w:r w:rsidR="00CF5690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,</w:t>
      </w:r>
      <w:r w:rsidR="00850C66" w:rsidRPr="00D81583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 xml:space="preserve">18, </w:t>
      </w:r>
      <w:proofErr w:type="spellStart"/>
      <w:r w:rsidR="00850C66" w:rsidRPr="00D81583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этаж</w:t>
      </w:r>
      <w:proofErr w:type="spellEnd"/>
      <w:r w:rsidR="00850C66" w:rsidRPr="00D81583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 xml:space="preserve"> 2, </w:t>
      </w:r>
      <w:proofErr w:type="spellStart"/>
      <w:r w:rsidR="00850C66" w:rsidRPr="00D81583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кабинет</w:t>
      </w:r>
      <w:proofErr w:type="spellEnd"/>
      <w:r w:rsidR="00850C66" w:rsidRPr="00D81583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 xml:space="preserve"> №</w:t>
      </w:r>
      <w:r w:rsidR="00CF5690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 xml:space="preserve"> </w:t>
      </w:r>
      <w:bookmarkStart w:id="0" w:name="_GoBack"/>
      <w:bookmarkEnd w:id="0"/>
      <w:r w:rsidR="00850C66" w:rsidRPr="00D81583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9</w:t>
      </w:r>
      <w:r w:rsidR="00BF4BE9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 xml:space="preserve">. </w:t>
      </w:r>
      <w:proofErr w:type="spellStart"/>
      <w:r w:rsidR="00BF4BE9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Телефон</w:t>
      </w:r>
      <w:proofErr w:type="spellEnd"/>
      <w:r w:rsidR="00BF4BE9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="00BF4BE9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для</w:t>
      </w:r>
      <w:proofErr w:type="spellEnd"/>
      <w:r w:rsidR="00BF4BE9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="00BF4BE9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справок</w:t>
      </w:r>
      <w:proofErr w:type="spellEnd"/>
      <w:r w:rsidR="00BF4BE9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:</w:t>
      </w:r>
      <w:r w:rsidR="00D81583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 xml:space="preserve"> 8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 xml:space="preserve"> (</w:t>
      </w:r>
      <w:r w:rsidR="00D81583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ru-RU"/>
        </w:rPr>
        <w:t>0</w:t>
      </w:r>
      <w:r w:rsidRPr="00CB04F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2136) 50892.</w:t>
      </w:r>
    </w:p>
    <w:p w:rsidR="00CB04F8" w:rsidRPr="00CB04F8" w:rsidRDefault="00CB04F8" w:rsidP="00D81583">
      <w:pPr>
        <w:shd w:val="clear" w:color="auto" w:fill="FFFFFF"/>
        <w:spacing w:before="75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/>
        </w:rPr>
      </w:pPr>
    </w:p>
    <w:p w:rsidR="00977F38" w:rsidRPr="00D81583" w:rsidRDefault="00977F38" w:rsidP="00D81583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ru-RU"/>
        </w:rPr>
      </w:pPr>
    </w:p>
    <w:p w:rsidR="00977F38" w:rsidRPr="00D81583" w:rsidRDefault="00977F38" w:rsidP="00D81583">
      <w:pPr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ru-RU"/>
        </w:rPr>
      </w:pPr>
    </w:p>
    <w:p w:rsidR="005C721B" w:rsidRPr="00D81583" w:rsidRDefault="00977F38" w:rsidP="00D81583">
      <w:pPr>
        <w:tabs>
          <w:tab w:val="left" w:pos="6255"/>
        </w:tabs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ru-RU"/>
        </w:rPr>
      </w:pPr>
      <w:r w:rsidRPr="00D81583">
        <w:rPr>
          <w:rFonts w:ascii="Times New Roman" w:hAnsi="Times New Roman" w:cs="Times New Roman"/>
          <w:color w:val="000000" w:themeColor="text1"/>
          <w:sz w:val="30"/>
          <w:szCs w:val="30"/>
          <w:lang w:val="ru-RU"/>
        </w:rPr>
        <w:tab/>
      </w:r>
    </w:p>
    <w:sectPr w:rsidR="005C721B" w:rsidRPr="00D8158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4301D"/>
    <w:multiLevelType w:val="multilevel"/>
    <w:tmpl w:val="2B18C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3F0C18"/>
    <w:multiLevelType w:val="multilevel"/>
    <w:tmpl w:val="4762D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635032"/>
    <w:multiLevelType w:val="multilevel"/>
    <w:tmpl w:val="BC220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B7466B"/>
    <w:multiLevelType w:val="multilevel"/>
    <w:tmpl w:val="7FDA4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EA39F5"/>
    <w:multiLevelType w:val="multilevel"/>
    <w:tmpl w:val="59241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971D6A"/>
    <w:multiLevelType w:val="multilevel"/>
    <w:tmpl w:val="5FF47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2A341F"/>
    <w:multiLevelType w:val="multilevel"/>
    <w:tmpl w:val="AD8E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074DCF"/>
    <w:multiLevelType w:val="multilevel"/>
    <w:tmpl w:val="89D06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A67343"/>
    <w:multiLevelType w:val="multilevel"/>
    <w:tmpl w:val="228A8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F35081"/>
    <w:multiLevelType w:val="multilevel"/>
    <w:tmpl w:val="3C8E5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184D1B"/>
    <w:multiLevelType w:val="multilevel"/>
    <w:tmpl w:val="B09CE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594986"/>
    <w:multiLevelType w:val="multilevel"/>
    <w:tmpl w:val="B0925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EC7FE8"/>
    <w:multiLevelType w:val="multilevel"/>
    <w:tmpl w:val="9D8C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4541CB"/>
    <w:multiLevelType w:val="multilevel"/>
    <w:tmpl w:val="79842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D42861"/>
    <w:multiLevelType w:val="multilevel"/>
    <w:tmpl w:val="7B4C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9E6C03"/>
    <w:multiLevelType w:val="multilevel"/>
    <w:tmpl w:val="E7D0C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BA2F91"/>
    <w:multiLevelType w:val="multilevel"/>
    <w:tmpl w:val="252AF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483C65"/>
    <w:multiLevelType w:val="multilevel"/>
    <w:tmpl w:val="64ACB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701763"/>
    <w:multiLevelType w:val="multilevel"/>
    <w:tmpl w:val="A9BCF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C07AD9"/>
    <w:multiLevelType w:val="multilevel"/>
    <w:tmpl w:val="5E8EF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C02F65"/>
    <w:multiLevelType w:val="multilevel"/>
    <w:tmpl w:val="038C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3"/>
  </w:num>
  <w:num w:numId="3">
    <w:abstractNumId w:val="11"/>
  </w:num>
  <w:num w:numId="4">
    <w:abstractNumId w:val="17"/>
  </w:num>
  <w:num w:numId="5">
    <w:abstractNumId w:val="14"/>
  </w:num>
  <w:num w:numId="6">
    <w:abstractNumId w:val="10"/>
  </w:num>
  <w:num w:numId="7">
    <w:abstractNumId w:val="18"/>
  </w:num>
  <w:num w:numId="8">
    <w:abstractNumId w:val="0"/>
  </w:num>
  <w:num w:numId="9">
    <w:abstractNumId w:val="1"/>
  </w:num>
  <w:num w:numId="10">
    <w:abstractNumId w:val="12"/>
  </w:num>
  <w:num w:numId="11">
    <w:abstractNumId w:val="2"/>
  </w:num>
  <w:num w:numId="12">
    <w:abstractNumId w:val="5"/>
  </w:num>
  <w:num w:numId="13">
    <w:abstractNumId w:val="9"/>
  </w:num>
  <w:num w:numId="14">
    <w:abstractNumId w:val="8"/>
  </w:num>
  <w:num w:numId="15">
    <w:abstractNumId w:val="15"/>
  </w:num>
  <w:num w:numId="16">
    <w:abstractNumId w:val="7"/>
  </w:num>
  <w:num w:numId="17">
    <w:abstractNumId w:val="16"/>
  </w:num>
  <w:num w:numId="18">
    <w:abstractNumId w:val="19"/>
  </w:num>
  <w:num w:numId="19">
    <w:abstractNumId w:val="20"/>
  </w:num>
  <w:num w:numId="20">
    <w:abstractNumId w:val="4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4F8"/>
    <w:rsid w:val="005C721B"/>
    <w:rsid w:val="00731CB6"/>
    <w:rsid w:val="007F575F"/>
    <w:rsid w:val="00850C66"/>
    <w:rsid w:val="008A2BB4"/>
    <w:rsid w:val="00977F38"/>
    <w:rsid w:val="00A1129B"/>
    <w:rsid w:val="00B0475B"/>
    <w:rsid w:val="00BF4BE9"/>
    <w:rsid w:val="00CB04F8"/>
    <w:rsid w:val="00CF5690"/>
    <w:rsid w:val="00D81583"/>
    <w:rsid w:val="00E6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B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6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1694</Words>
  <Characters>9657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Ingener</cp:lastModifiedBy>
  <cp:revision>3</cp:revision>
  <dcterms:created xsi:type="dcterms:W3CDTF">2025-02-18T06:11:00Z</dcterms:created>
  <dcterms:modified xsi:type="dcterms:W3CDTF">2025-02-18T14:36:00Z</dcterms:modified>
</cp:coreProperties>
</file>