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826517" w14:textId="3F1A7B11" w:rsidR="0009389F" w:rsidRPr="00371E84" w:rsidRDefault="0009389F" w:rsidP="005508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71E84">
        <w:rPr>
          <w:rFonts w:ascii="Times New Roman" w:eastAsia="Times New Roman" w:hAnsi="Times New Roman" w:cs="Times New Roman"/>
          <w:sz w:val="28"/>
          <w:szCs w:val="28"/>
        </w:rPr>
        <w:t>Толочинский районный исполни</w:t>
      </w:r>
      <w:bookmarkStart w:id="0" w:name="_GoBack"/>
      <w:bookmarkEnd w:id="0"/>
      <w:r w:rsidRPr="00371E84">
        <w:rPr>
          <w:rFonts w:ascii="Times New Roman" w:eastAsia="Times New Roman" w:hAnsi="Times New Roman" w:cs="Times New Roman"/>
          <w:sz w:val="28"/>
          <w:szCs w:val="28"/>
        </w:rPr>
        <w:t>тельный комитет информирует</w:t>
      </w:r>
    </w:p>
    <w:p w14:paraId="596D0057" w14:textId="77777777" w:rsidR="0009389F" w:rsidRPr="00371E84" w:rsidRDefault="0009389F" w:rsidP="0009389F">
      <w:pPr>
        <w:spacing w:after="0" w:line="28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71E84">
        <w:rPr>
          <w:rFonts w:ascii="Times New Roman" w:eastAsia="Times New Roman" w:hAnsi="Times New Roman" w:cs="Times New Roman"/>
          <w:sz w:val="28"/>
          <w:szCs w:val="28"/>
        </w:rPr>
        <w:t xml:space="preserve">о сдаваемом арендном жилье коммунального жилищного фонда </w:t>
      </w:r>
    </w:p>
    <w:p w14:paraId="45B2F367" w14:textId="77777777" w:rsidR="0009389F" w:rsidRPr="00371E84" w:rsidRDefault="0009389F" w:rsidP="0009389F">
      <w:pPr>
        <w:spacing w:after="0" w:line="28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534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9"/>
        <w:gridCol w:w="3456"/>
        <w:gridCol w:w="7464"/>
        <w:gridCol w:w="3596"/>
      </w:tblGrid>
      <w:tr w:rsidR="0009389F" w:rsidRPr="00371E84" w14:paraId="458C0B6A" w14:textId="77777777" w:rsidTr="00E85C5B">
        <w:trPr>
          <w:cantSplit/>
          <w:trHeight w:val="1416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0A289" w14:textId="77777777" w:rsidR="0009389F" w:rsidRPr="00371E84" w:rsidRDefault="0009389F" w:rsidP="00EA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14:paraId="4DD86618" w14:textId="087BE9D2" w:rsidR="0009389F" w:rsidRPr="00371E84" w:rsidRDefault="0009389F" w:rsidP="008A586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EA16A5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1782C" w14:textId="77777777" w:rsidR="0009389F" w:rsidRPr="00371E84" w:rsidRDefault="0009389F" w:rsidP="008A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Регион,</w:t>
            </w:r>
          </w:p>
          <w:p w14:paraId="5BFBCE1B" w14:textId="77777777" w:rsidR="0009389F" w:rsidRPr="00371E84" w:rsidRDefault="0009389F" w:rsidP="00EA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 жилого помещения</w:t>
            </w:r>
          </w:p>
        </w:tc>
        <w:tc>
          <w:tcPr>
            <w:tcW w:w="7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EBC66" w14:textId="77777777" w:rsidR="0009389F" w:rsidRPr="00371E84" w:rsidRDefault="0009389F" w:rsidP="00EA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>Характеристика арендного жилья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E76B0" w14:textId="77777777" w:rsidR="0009389F" w:rsidRPr="00371E84" w:rsidRDefault="0009389F" w:rsidP="008A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Размер платы за пользованием арендным жиль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>м коммунального жилищного фонда, руб.</w:t>
            </w:r>
          </w:p>
        </w:tc>
      </w:tr>
      <w:tr w:rsidR="0009389F" w:rsidRPr="00371E84" w14:paraId="27DFDC9F" w14:textId="77777777" w:rsidTr="00E85C5B">
        <w:trPr>
          <w:trHeight w:val="262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EB44E" w14:textId="77777777" w:rsidR="0009389F" w:rsidRPr="00371E84" w:rsidRDefault="0009389F" w:rsidP="008A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7E328" w14:textId="77777777" w:rsidR="0009389F" w:rsidRPr="00371E84" w:rsidRDefault="0009389F" w:rsidP="008A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27907" w14:textId="77777777" w:rsidR="0009389F" w:rsidRPr="00371E84" w:rsidRDefault="0009389F" w:rsidP="008A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9F95B" w14:textId="77777777" w:rsidR="0009389F" w:rsidRPr="00371E84" w:rsidRDefault="0009389F" w:rsidP="008A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9389F" w:rsidRPr="00371E84" w14:paraId="1CBCCF84" w14:textId="77777777" w:rsidTr="00E85C5B">
        <w:trPr>
          <w:trHeight w:val="1266"/>
        </w:trPr>
        <w:tc>
          <w:tcPr>
            <w:tcW w:w="15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F7AF4" w14:textId="1B974B27" w:rsidR="0009389F" w:rsidRPr="00371E84" w:rsidRDefault="0009389F" w:rsidP="008A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E84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shd w:val="clear" w:color="auto" w:fill="FFFFFF"/>
              </w:rPr>
              <w:t xml:space="preserve">Право на получение указанного арендного жилья коммунального жилищного фонда имеют </w:t>
            </w:r>
            <w:r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shd w:val="clear" w:color="auto" w:fill="FFFFFF"/>
              </w:rPr>
              <w:t>граждане, состоящие на учете нуждающихся в улучшении жилищных условий и не состоящие на таком учете, при этом преимущественное право на получение арендного жилья коммунального жилищного фонда имеют граждане, состоящие на учете нуждающихся в улучшении жилищных условий</w:t>
            </w:r>
            <w:r w:rsidR="00700D1F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shd w:val="clear" w:color="auto" w:fill="FFFFFF"/>
              </w:rPr>
              <w:t xml:space="preserve"> (в соответствии с пунктами 4 и 5 статьи 112 Жилищного кодекса Республики Беларусь)</w:t>
            </w:r>
            <w:r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shd w:val="clear" w:color="auto" w:fill="FFFFFF"/>
              </w:rPr>
              <w:t>:</w:t>
            </w:r>
          </w:p>
        </w:tc>
      </w:tr>
      <w:tr w:rsidR="0009389F" w:rsidRPr="00371E84" w14:paraId="1053B0B8" w14:textId="77777777" w:rsidTr="00E85C5B">
        <w:trPr>
          <w:trHeight w:val="1116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1AB83" w14:textId="11E847BF" w:rsidR="0009389F" w:rsidRPr="00371E84" w:rsidRDefault="00EA16A5" w:rsidP="008A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D68AE" w14:textId="77777777" w:rsidR="0009389F" w:rsidRPr="00371E84" w:rsidRDefault="0009389F" w:rsidP="008A5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>Витебская область,</w:t>
            </w:r>
          </w:p>
          <w:p w14:paraId="3C359581" w14:textId="77777777" w:rsidR="0009389F" w:rsidRPr="00371E84" w:rsidRDefault="0009389F" w:rsidP="008A5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Толочинский район, </w:t>
            </w:r>
          </w:p>
          <w:p w14:paraId="6EB55BD7" w14:textId="1791659C" w:rsidR="0009389F" w:rsidRPr="00371E84" w:rsidRDefault="00E85C5B" w:rsidP="008A5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деревня Гречихи</w:t>
            </w:r>
            <w:r w:rsidR="0009389F"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14:paraId="3E91291D" w14:textId="5EE8A6A5" w:rsidR="0009389F" w:rsidRPr="00371E84" w:rsidRDefault="0009389F" w:rsidP="008A5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улица</w:t>
            </w:r>
            <w:r w:rsidR="00E85C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BC2B1A">
              <w:rPr>
                <w:rFonts w:ascii="Times New Roman" w:eastAsia="Times New Roman" w:hAnsi="Times New Roman" w:cs="Times New Roman"/>
                <w:sz w:val="28"/>
                <w:szCs w:val="28"/>
              </w:rPr>
              <w:t>Молодёжная</w:t>
            </w:r>
            <w:r w:rsidR="00E85C5B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61E3077D" w14:textId="0E9D1105" w:rsidR="0009389F" w:rsidRPr="00371E84" w:rsidRDefault="0009389F" w:rsidP="008A5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дом № </w:t>
            </w:r>
            <w:r w:rsidR="00BC2B1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464" w:type="dxa"/>
          </w:tcPr>
          <w:p w14:paraId="5DA32AF6" w14:textId="3E24D4AF" w:rsidR="0009389F" w:rsidRPr="00371E84" w:rsidRDefault="0009389F" w:rsidP="008A5860">
            <w:pPr>
              <w:spacing w:after="0" w:line="240" w:lineRule="auto"/>
              <w:ind w:left="95" w:right="-11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Одноквартирный жилой дом, 3 жилые комнаты, общая площадь 6</w:t>
            </w:r>
            <w:r w:rsidR="00CE1AB3">
              <w:rPr>
                <w:rFonts w:ascii="Times New Roman" w:eastAsia="Times New Roman" w:hAnsi="Times New Roman" w:cs="Times New Roman"/>
                <w:sz w:val="28"/>
                <w:szCs w:val="28"/>
              </w:rPr>
              <w:t>2,9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отопление от индивидуального котла, благоустроенный, год постройки дома – 200</w:t>
            </w:r>
            <w:r w:rsidR="00CE1AB3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94" w:type="dxa"/>
          </w:tcPr>
          <w:p w14:paraId="57B4166D" w14:textId="15208404" w:rsidR="0009389F" w:rsidRPr="00371E84" w:rsidRDefault="0009389F" w:rsidP="008A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CE1AB3">
              <w:rPr>
                <w:rFonts w:ascii="Times New Roman" w:eastAsia="Times New Roman" w:hAnsi="Times New Roman" w:cs="Times New Roman"/>
                <w:sz w:val="28"/>
                <w:szCs w:val="28"/>
              </w:rPr>
              <w:t>2,80</w:t>
            </w:r>
          </w:p>
          <w:p w14:paraId="32CD457D" w14:textId="77777777" w:rsidR="0009389F" w:rsidRPr="00371E84" w:rsidRDefault="0009389F" w:rsidP="008A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плюс оплата за </w:t>
            </w:r>
          </w:p>
          <w:p w14:paraId="07EFA9D9" w14:textId="77777777" w:rsidR="0009389F" w:rsidRPr="00371E84" w:rsidRDefault="0009389F" w:rsidP="008A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>коммунальные услуги</w:t>
            </w:r>
          </w:p>
        </w:tc>
      </w:tr>
    </w:tbl>
    <w:p w14:paraId="75AF2FDF" w14:textId="77777777" w:rsidR="0009389F" w:rsidRPr="00550804" w:rsidRDefault="0009389F" w:rsidP="000938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50804">
        <w:rPr>
          <w:rFonts w:ascii="Times New Roman" w:eastAsia="Times New Roman" w:hAnsi="Times New Roman" w:cs="Times New Roman"/>
          <w:sz w:val="27"/>
          <w:szCs w:val="27"/>
        </w:rPr>
        <w:t>Арендное жилье коммунального жилищного фонда предоставляется гражданам, состоящим на учёте нуждающихся в улучшении жилищных условий, в порядке очерёдности исходя из даты постановки их на учёт нуждающихся в улучшении жилищных условий. При отсутствии заявлений граждан, состоящих на учёте нуждающихся в улучшении жилищных условий, арендное жилье коммунального жилищного фонда будет предоставлено гражданам, не состоящим на таком учёте, в порядке очередности поступления заявлений.</w:t>
      </w:r>
    </w:p>
    <w:p w14:paraId="610597CF" w14:textId="011FE80D" w:rsidR="00550804" w:rsidRDefault="0009389F" w:rsidP="000938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50804">
        <w:rPr>
          <w:rFonts w:ascii="Times New Roman" w:eastAsia="Times New Roman" w:hAnsi="Times New Roman" w:cs="Times New Roman"/>
          <w:sz w:val="27"/>
          <w:szCs w:val="27"/>
        </w:rPr>
        <w:t xml:space="preserve">Заявления от граждан на предоставление арендного жилья коммунального жилищного фонда принимаются службой  «Одно окно» Толочинского районного исполнительного  комитета по адресу: город Толочин, улица Ленина, дом 1, кабинет 14 (часы приема: ежедневно с 8-00 до 18-00, во вторник с 8-00 до 20-00, в субботу с 9-00 до 14-00, выходной – воскресенье)   </w:t>
      </w:r>
      <w:r w:rsidR="00700D1F">
        <w:rPr>
          <w:rFonts w:ascii="Times New Roman" w:eastAsia="Times New Roman" w:hAnsi="Times New Roman" w:cs="Times New Roman"/>
          <w:sz w:val="27"/>
          <w:szCs w:val="27"/>
        </w:rPr>
        <w:t xml:space="preserve">            </w:t>
      </w:r>
      <w:r w:rsidRPr="00550804">
        <w:rPr>
          <w:rFonts w:ascii="Times New Roman" w:eastAsia="Times New Roman" w:hAnsi="Times New Roman" w:cs="Times New Roman"/>
          <w:sz w:val="27"/>
          <w:szCs w:val="27"/>
        </w:rPr>
        <w:t xml:space="preserve">с </w:t>
      </w:r>
      <w:r w:rsidR="003D2569">
        <w:rPr>
          <w:rFonts w:ascii="Times New Roman" w:eastAsia="Times New Roman" w:hAnsi="Times New Roman" w:cs="Times New Roman"/>
          <w:sz w:val="27"/>
          <w:szCs w:val="27"/>
        </w:rPr>
        <w:t>2</w:t>
      </w:r>
      <w:r w:rsidR="00456B22">
        <w:rPr>
          <w:rFonts w:ascii="Times New Roman" w:eastAsia="Times New Roman" w:hAnsi="Times New Roman" w:cs="Times New Roman"/>
          <w:sz w:val="27"/>
          <w:szCs w:val="27"/>
        </w:rPr>
        <w:t>3 февраля</w:t>
      </w:r>
      <w:r w:rsidR="00EA16A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550804">
        <w:rPr>
          <w:rFonts w:ascii="Times New Roman" w:eastAsia="Times New Roman" w:hAnsi="Times New Roman" w:cs="Times New Roman"/>
          <w:sz w:val="27"/>
          <w:szCs w:val="27"/>
        </w:rPr>
        <w:t xml:space="preserve"> по </w:t>
      </w:r>
      <w:r w:rsidR="00456B22">
        <w:rPr>
          <w:rFonts w:ascii="Times New Roman" w:eastAsia="Times New Roman" w:hAnsi="Times New Roman" w:cs="Times New Roman"/>
          <w:sz w:val="27"/>
          <w:szCs w:val="27"/>
        </w:rPr>
        <w:t>9 марта</w:t>
      </w:r>
      <w:r w:rsidRPr="00550804">
        <w:rPr>
          <w:rFonts w:ascii="Times New Roman" w:eastAsia="Times New Roman" w:hAnsi="Times New Roman" w:cs="Times New Roman"/>
          <w:sz w:val="27"/>
          <w:szCs w:val="27"/>
        </w:rPr>
        <w:t xml:space="preserve"> 202</w:t>
      </w:r>
      <w:r w:rsidR="00AF2C00">
        <w:rPr>
          <w:rFonts w:ascii="Times New Roman" w:eastAsia="Times New Roman" w:hAnsi="Times New Roman" w:cs="Times New Roman"/>
          <w:sz w:val="27"/>
          <w:szCs w:val="27"/>
        </w:rPr>
        <w:t>6</w:t>
      </w:r>
      <w:r w:rsidRPr="00550804">
        <w:rPr>
          <w:rFonts w:ascii="Times New Roman" w:eastAsia="Times New Roman" w:hAnsi="Times New Roman" w:cs="Times New Roman"/>
          <w:sz w:val="27"/>
          <w:szCs w:val="27"/>
        </w:rPr>
        <w:t xml:space="preserve"> года. </w:t>
      </w:r>
    </w:p>
    <w:p w14:paraId="5CCC8495" w14:textId="2C520138" w:rsidR="0009389F" w:rsidRPr="00550804" w:rsidRDefault="0009389F" w:rsidP="000938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50804"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 w14:paraId="1C724BE9" w14:textId="502A6AF5" w:rsidR="0009389F" w:rsidRDefault="0009389F" w:rsidP="000938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Заместитель председателя</w:t>
      </w:r>
      <w:r w:rsidR="00E85C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Толочинского райисполкома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В.О.Протасовицкий</w:t>
      </w:r>
      <w:proofErr w:type="spellEnd"/>
    </w:p>
    <w:p w14:paraId="3DB368F8" w14:textId="77777777" w:rsidR="0009389F" w:rsidRPr="00371E84" w:rsidRDefault="0009389F" w:rsidP="0009389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Электронная версия соответствует оригиналу</w:t>
      </w:r>
    </w:p>
    <w:p w14:paraId="26CED8BF" w14:textId="77777777" w:rsidR="0009389F" w:rsidRPr="00371E84" w:rsidRDefault="0009389F" w:rsidP="000938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5E2F66B" w14:textId="77777777" w:rsidR="00FA0CA2" w:rsidRDefault="00FA0CA2"/>
    <w:sectPr w:rsidR="00FA0CA2" w:rsidSect="00550804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00F"/>
    <w:rsid w:val="0009389F"/>
    <w:rsid w:val="0013700F"/>
    <w:rsid w:val="0018062E"/>
    <w:rsid w:val="00306864"/>
    <w:rsid w:val="003D2569"/>
    <w:rsid w:val="00421E5F"/>
    <w:rsid w:val="00456B22"/>
    <w:rsid w:val="00550804"/>
    <w:rsid w:val="00700CE5"/>
    <w:rsid w:val="00700D1F"/>
    <w:rsid w:val="00AF2C00"/>
    <w:rsid w:val="00BC2B1A"/>
    <w:rsid w:val="00CE1AB3"/>
    <w:rsid w:val="00E85C5B"/>
    <w:rsid w:val="00EA16A5"/>
    <w:rsid w:val="00FA0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DEB61"/>
  <w15:chartTrackingRefBased/>
  <w15:docId w15:val="{B2DAA61B-6F09-43E8-96DA-C8F494A2F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938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28</dc:creator>
  <cp:keywords/>
  <dc:description/>
  <cp:lastModifiedBy>28</cp:lastModifiedBy>
  <cp:revision>11</cp:revision>
  <cp:lastPrinted>2026-02-16T12:57:00Z</cp:lastPrinted>
  <dcterms:created xsi:type="dcterms:W3CDTF">2025-10-29T13:11:00Z</dcterms:created>
  <dcterms:modified xsi:type="dcterms:W3CDTF">2026-02-16T12:58:00Z</dcterms:modified>
</cp:coreProperties>
</file>