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6517" w14:textId="00580B46" w:rsidR="0009389F" w:rsidRPr="00371E84" w:rsidRDefault="0009389F" w:rsidP="00CD3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>Толочинский районный исполнительны</w:t>
      </w:r>
      <w:bookmarkStart w:id="0" w:name="_GoBack"/>
      <w:bookmarkEnd w:id="0"/>
      <w:r w:rsidRPr="00371E84">
        <w:rPr>
          <w:rFonts w:ascii="Times New Roman" w:eastAsia="Times New Roman" w:hAnsi="Times New Roman" w:cs="Times New Roman"/>
          <w:sz w:val="28"/>
          <w:szCs w:val="28"/>
        </w:rPr>
        <w:t>й комитет информирует</w:t>
      </w:r>
    </w:p>
    <w:p w14:paraId="596D005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 xml:space="preserve">о сдаваемом арендном жилье коммунального жилищного фонда </w:t>
      </w:r>
    </w:p>
    <w:p w14:paraId="45B2F36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7654"/>
        <w:gridCol w:w="3686"/>
      </w:tblGrid>
      <w:tr w:rsidR="0009389F" w:rsidRPr="00371E84" w14:paraId="458C0B6A" w14:textId="77777777" w:rsidTr="008A5860">
        <w:trPr>
          <w:cantSplit/>
          <w:trHeight w:val="1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89" w14:textId="77777777" w:rsidR="0009389F" w:rsidRPr="00371E84" w:rsidRDefault="0009389F" w:rsidP="004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D86618" w14:textId="21AE8E5F" w:rsidR="0009389F" w:rsidRPr="00371E84" w:rsidRDefault="0009389F" w:rsidP="004E52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82C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5BFBCE1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C66" w14:textId="77777777" w:rsidR="0009389F" w:rsidRPr="00371E84" w:rsidRDefault="0009389F" w:rsidP="004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B0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м коммунального жилищного фонда, руб.</w:t>
            </w:r>
          </w:p>
        </w:tc>
      </w:tr>
      <w:tr w:rsidR="0009389F" w:rsidRPr="00371E84" w14:paraId="27DFDC9F" w14:textId="77777777" w:rsidTr="008A586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4E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328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907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95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389F" w:rsidRPr="00371E84" w14:paraId="1CBCCF84" w14:textId="77777777" w:rsidTr="008A5860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F4" w14:textId="653EA331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Право на получение указанного арендного жилья коммунального жилищного фонда имеют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условий:</w:t>
            </w:r>
            <w:r w:rsidR="00A751DA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пункты 4,5 статьи 112 Жилищного кодекса Республики Беларусь</w:t>
            </w:r>
          </w:p>
        </w:tc>
      </w:tr>
      <w:tr w:rsidR="0009389F" w:rsidRPr="00371E84" w14:paraId="1053B0B8" w14:textId="77777777" w:rsidTr="008A5860">
        <w:trPr>
          <w:trHeight w:val="1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B83" w14:textId="1CEC1C1E" w:rsidR="0009389F" w:rsidRPr="00371E84" w:rsidRDefault="004E529D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8AE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3C359581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6EB55BD7" w14:textId="4A260726" w:rsidR="0009389F" w:rsidRPr="00371E84" w:rsidRDefault="00DE2F09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аг.Горщевщина</w:t>
            </w:r>
            <w:proofErr w:type="spellEnd"/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E91291D" w14:textId="0C3E09E9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 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61E3077D" w14:textId="0F1CB76B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 № 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№ 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14:paraId="5DA32AF6" w14:textId="4E40295B" w:rsidR="0009389F" w:rsidRPr="00371E84" w:rsidRDefault="00DE2F09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Двухкомнатная квартира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площадь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55,1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центральное отопление и электроснабжение, холодное водоснабжение, центральная канализация</w:t>
            </w:r>
            <w:r w:rsidR="008572A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постройки дома – 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57B4166D" w14:textId="2731866F" w:rsidR="0009389F" w:rsidRPr="00371E84" w:rsidRDefault="00DE2F09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41,66</w:t>
            </w:r>
          </w:p>
          <w:p w14:paraId="32CD457D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07EFA9D9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75AF2FDF" w14:textId="77777777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Арендное жилье коммунального жилищного фонда предоставляется гражданам, состоящим на учёте нуждающихся в улучшении жилищных условий, в порядке очерёдности исходя из даты постановки их на учёт нуждающихся в улучшении жилищных условий. При отсутствии заявлений граждан, состоящих на учёте нуждающихся в улучшении жилищных условий, арендное жилье коммунального жилищного фонда будет предоставлено гражданам, не состоящим на таком учёте, в порядке очередности поступления заявлений.</w:t>
      </w:r>
    </w:p>
    <w:p w14:paraId="610597CF" w14:textId="48259F3A" w:rsid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</w:t>
      </w:r>
      <w:r w:rsidR="004225BD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с  </w:t>
      </w:r>
      <w:r w:rsidR="005A1D8D">
        <w:rPr>
          <w:rFonts w:ascii="Times New Roman" w:eastAsia="Times New Roman" w:hAnsi="Times New Roman" w:cs="Times New Roman"/>
          <w:sz w:val="27"/>
          <w:szCs w:val="27"/>
        </w:rPr>
        <w:t>28 февраля</w:t>
      </w:r>
      <w:r w:rsidR="0045740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 w:rsidR="005A1D8D">
        <w:rPr>
          <w:rFonts w:ascii="Times New Roman" w:eastAsia="Times New Roman" w:hAnsi="Times New Roman" w:cs="Times New Roman"/>
          <w:sz w:val="27"/>
          <w:szCs w:val="27"/>
        </w:rPr>
        <w:t>16 марта</w:t>
      </w:r>
      <w:r w:rsidR="004225BD" w:rsidRPr="004225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4225BD" w:rsidRPr="004225BD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5CCC8495" w14:textId="2C520138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1C724BE9" w14:textId="2F076A4A" w:rsidR="0009389F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A7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Толочинского райисполкома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В.О.Протасовицкий</w:t>
      </w:r>
      <w:proofErr w:type="spellEnd"/>
    </w:p>
    <w:p w14:paraId="3DB368F8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55080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23F4F"/>
    <w:rsid w:val="0009389F"/>
    <w:rsid w:val="0013700F"/>
    <w:rsid w:val="004225BD"/>
    <w:rsid w:val="00457406"/>
    <w:rsid w:val="004E529D"/>
    <w:rsid w:val="00550804"/>
    <w:rsid w:val="005A1D8D"/>
    <w:rsid w:val="008572A9"/>
    <w:rsid w:val="00A751DA"/>
    <w:rsid w:val="00CD33D0"/>
    <w:rsid w:val="00DE2F09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13</cp:revision>
  <cp:lastPrinted>2026-02-24T06:55:00Z</cp:lastPrinted>
  <dcterms:created xsi:type="dcterms:W3CDTF">2025-10-29T13:11:00Z</dcterms:created>
  <dcterms:modified xsi:type="dcterms:W3CDTF">2026-02-24T06:56:00Z</dcterms:modified>
</cp:coreProperties>
</file>