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7F" w:rsidRPr="001D7FF3" w:rsidRDefault="0038547F" w:rsidP="001D7FF3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</w:pPr>
      <w:r w:rsidRPr="001D7FF3"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За борщевик </w:t>
      </w:r>
      <w:r w:rsidR="001D7FF3" w:rsidRPr="001D7FF3"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  <w:t>–</w:t>
      </w:r>
      <w:r w:rsidRPr="001D7FF3"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 штраф</w:t>
      </w:r>
    </w:p>
    <w:p w:rsidR="001D7FF3" w:rsidRPr="001D7FF3" w:rsidRDefault="001D7FF3" w:rsidP="001D7FF3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bCs/>
          <w:i w:val="0"/>
          <w:sz w:val="28"/>
          <w:szCs w:val="28"/>
          <w:lang w:val="ru-RU" w:eastAsia="ru-RU"/>
        </w:rPr>
      </w:pPr>
    </w:p>
    <w:p w:rsidR="008E1F30" w:rsidRPr="008E1F30" w:rsidRDefault="008E1F30" w:rsidP="008E1F30">
      <w:pPr>
        <w:pStyle w:val="a7"/>
        <w:ind w:firstLine="709"/>
        <w:jc w:val="both"/>
        <w:rPr>
          <w:sz w:val="28"/>
          <w:szCs w:val="28"/>
        </w:rPr>
      </w:pPr>
      <w:r w:rsidRPr="008E1F30">
        <w:rPr>
          <w:sz w:val="28"/>
          <w:szCs w:val="28"/>
        </w:rPr>
        <w:t>Борщевик Сосновского – является одним из наиболее агрессивных чужеродных видов растений в Республике Беларусь, который наносит значительный экономический ущерб стране и оказывает негативное воздействие как на экологические системы, так и здоровье людей.</w:t>
      </w:r>
    </w:p>
    <w:p w:rsidR="005E7379" w:rsidRPr="006A6F5B" w:rsidRDefault="005E7379" w:rsidP="005E7379">
      <w:pPr>
        <w:pStyle w:val="a7"/>
        <w:ind w:firstLine="709"/>
        <w:jc w:val="both"/>
        <w:rPr>
          <w:sz w:val="28"/>
          <w:szCs w:val="28"/>
        </w:rPr>
      </w:pPr>
      <w:r w:rsidRPr="006A6F5B">
        <w:rPr>
          <w:sz w:val="28"/>
          <w:szCs w:val="28"/>
        </w:rPr>
        <w:t>Мероприятия по ограничению распространения и численности инвазивных видов растений относятся к мероприятиям по наведению порядка на земле и благоустройству населённых пунктов, утвержденных распоряжением председателя Толочинского районного исполнительного комитета от 2</w:t>
      </w:r>
      <w:r w:rsidR="00787CC2">
        <w:rPr>
          <w:sz w:val="28"/>
          <w:szCs w:val="28"/>
        </w:rPr>
        <w:t>5</w:t>
      </w:r>
      <w:r w:rsidRPr="006A6F5B">
        <w:rPr>
          <w:sz w:val="28"/>
          <w:szCs w:val="28"/>
        </w:rPr>
        <w:t xml:space="preserve"> февраля 202</w:t>
      </w:r>
      <w:r w:rsidR="00787CC2">
        <w:rPr>
          <w:sz w:val="28"/>
          <w:szCs w:val="28"/>
        </w:rPr>
        <w:t>5</w:t>
      </w:r>
      <w:r w:rsidRPr="006A6F5B">
        <w:rPr>
          <w:sz w:val="28"/>
          <w:szCs w:val="28"/>
        </w:rPr>
        <w:t xml:space="preserve"> г. № </w:t>
      </w:r>
      <w:r w:rsidR="00787CC2">
        <w:rPr>
          <w:sz w:val="28"/>
          <w:szCs w:val="28"/>
        </w:rPr>
        <w:t>117</w:t>
      </w:r>
      <w:r w:rsidRPr="006A6F5B">
        <w:rPr>
          <w:sz w:val="28"/>
          <w:szCs w:val="28"/>
        </w:rPr>
        <w:t xml:space="preserve"> «О мерах по наведению порядка на земле и благоустройству населенных пунктов Толочинского района в 2024 году».</w:t>
      </w:r>
    </w:p>
    <w:p w:rsidR="005E7379" w:rsidRPr="006A6F5B" w:rsidRDefault="005E7379" w:rsidP="005E7379">
      <w:pPr>
        <w:pStyle w:val="a7"/>
        <w:ind w:firstLine="709"/>
        <w:jc w:val="both"/>
        <w:rPr>
          <w:sz w:val="28"/>
          <w:szCs w:val="28"/>
        </w:rPr>
      </w:pPr>
      <w:r w:rsidRPr="006A6F5B">
        <w:rPr>
          <w:sz w:val="28"/>
          <w:szCs w:val="28"/>
        </w:rPr>
        <w:t>На основании утвержденного районного плана мероприятий по наведению порядка на земле и благоустройству населённых пунктов инспекцией разработан Типовой план мероприятий по ограничению распространения и численности инвазивных видов растений на территории Толочинского района на 202</w:t>
      </w:r>
      <w:r w:rsidR="00787CC2">
        <w:rPr>
          <w:sz w:val="28"/>
          <w:szCs w:val="28"/>
        </w:rPr>
        <w:t>5</w:t>
      </w:r>
      <w:r w:rsidRPr="006A6F5B">
        <w:rPr>
          <w:sz w:val="28"/>
          <w:szCs w:val="28"/>
        </w:rPr>
        <w:t xml:space="preserve"> год, утверждённый первым заместителем председателя – начальником управления по сельскому хозяйству и продовольствию Толочинского районного исполнительного комитета.</w:t>
      </w:r>
    </w:p>
    <w:p w:rsidR="005E7379" w:rsidRPr="006A6F5B" w:rsidRDefault="0038547F" w:rsidP="005E7379">
      <w:pPr>
        <w:pStyle w:val="a7"/>
        <w:ind w:firstLine="709"/>
        <w:jc w:val="both"/>
        <w:rPr>
          <w:bCs/>
          <w:sz w:val="28"/>
          <w:szCs w:val="28"/>
        </w:rPr>
      </w:pPr>
      <w:r w:rsidRPr="006A6F5B">
        <w:rPr>
          <w:bCs/>
          <w:sz w:val="28"/>
          <w:szCs w:val="28"/>
        </w:rPr>
        <w:t xml:space="preserve">В </w:t>
      </w:r>
      <w:r w:rsidR="001D7FF3" w:rsidRPr="006A6F5B">
        <w:rPr>
          <w:bCs/>
          <w:sz w:val="28"/>
          <w:szCs w:val="28"/>
        </w:rPr>
        <w:t>Толочинском</w:t>
      </w:r>
      <w:r w:rsidRPr="006A6F5B">
        <w:rPr>
          <w:bCs/>
          <w:sz w:val="28"/>
          <w:szCs w:val="28"/>
        </w:rPr>
        <w:t xml:space="preserve"> районе борщевик произрастает на площади </w:t>
      </w:r>
      <w:r w:rsidR="00787CC2">
        <w:rPr>
          <w:bCs/>
          <w:sz w:val="28"/>
          <w:szCs w:val="28"/>
        </w:rPr>
        <w:t>186,86</w:t>
      </w:r>
      <w:r w:rsidRPr="006A6F5B">
        <w:rPr>
          <w:bCs/>
          <w:sz w:val="28"/>
          <w:szCs w:val="28"/>
        </w:rPr>
        <w:t xml:space="preserve"> га. Особенно высока его популяция на землях </w:t>
      </w:r>
      <w:r w:rsidR="006720BC" w:rsidRPr="006A6F5B">
        <w:rPr>
          <w:bCs/>
          <w:sz w:val="28"/>
          <w:szCs w:val="28"/>
        </w:rPr>
        <w:t xml:space="preserve">Кохановского, Серковицкого </w:t>
      </w:r>
      <w:r w:rsidRPr="006A6F5B">
        <w:rPr>
          <w:bCs/>
          <w:sz w:val="28"/>
          <w:szCs w:val="28"/>
        </w:rPr>
        <w:t xml:space="preserve">сельсоветов, а также на землях сельскохозяйственного назначения </w:t>
      </w:r>
      <w:r w:rsidR="009A13A3" w:rsidRPr="006A6F5B">
        <w:rPr>
          <w:bCs/>
          <w:sz w:val="28"/>
          <w:szCs w:val="28"/>
        </w:rPr>
        <w:t xml:space="preserve">находящихся на обслуживании </w:t>
      </w:r>
      <w:r w:rsidRPr="006A6F5B">
        <w:rPr>
          <w:bCs/>
          <w:sz w:val="28"/>
          <w:szCs w:val="28"/>
        </w:rPr>
        <w:t>ОАО «</w:t>
      </w:r>
      <w:r w:rsidR="006720BC" w:rsidRPr="006A6F5B">
        <w:rPr>
          <w:bCs/>
          <w:sz w:val="28"/>
          <w:szCs w:val="28"/>
        </w:rPr>
        <w:t>Коханово-АГРО</w:t>
      </w:r>
      <w:r w:rsidRPr="006A6F5B">
        <w:rPr>
          <w:bCs/>
          <w:sz w:val="28"/>
          <w:szCs w:val="28"/>
        </w:rPr>
        <w:t xml:space="preserve">», </w:t>
      </w:r>
      <w:r w:rsidR="006720BC" w:rsidRPr="006A6F5B">
        <w:rPr>
          <w:bCs/>
          <w:sz w:val="28"/>
          <w:szCs w:val="28"/>
        </w:rPr>
        <w:t>УКСП «Рыдомльский</w:t>
      </w:r>
      <w:r w:rsidRPr="006A6F5B">
        <w:rPr>
          <w:bCs/>
          <w:sz w:val="28"/>
          <w:szCs w:val="28"/>
        </w:rPr>
        <w:t xml:space="preserve">», </w:t>
      </w:r>
      <w:r w:rsidR="006720BC" w:rsidRPr="006A6F5B">
        <w:rPr>
          <w:bCs/>
          <w:sz w:val="28"/>
          <w:szCs w:val="28"/>
        </w:rPr>
        <w:t>СХФ «Надежино» УП «Элеватор-АГРО», ОАО «</w:t>
      </w:r>
      <w:r w:rsidR="00787CC2">
        <w:rPr>
          <w:bCs/>
          <w:sz w:val="28"/>
          <w:szCs w:val="28"/>
        </w:rPr>
        <w:t>Звездный-АГРО</w:t>
      </w:r>
      <w:r w:rsidR="006720BC" w:rsidRPr="006A6F5B">
        <w:rPr>
          <w:bCs/>
          <w:sz w:val="28"/>
          <w:szCs w:val="28"/>
        </w:rPr>
        <w:t xml:space="preserve">», </w:t>
      </w:r>
      <w:r w:rsidR="009A13A3" w:rsidRPr="006A6F5B">
        <w:rPr>
          <w:bCs/>
          <w:sz w:val="28"/>
          <w:szCs w:val="28"/>
        </w:rPr>
        <w:t xml:space="preserve">а также на землях </w:t>
      </w:r>
      <w:proofErr w:type="spellStart"/>
      <w:r w:rsidRPr="006A6F5B">
        <w:rPr>
          <w:bCs/>
          <w:sz w:val="28"/>
          <w:szCs w:val="28"/>
        </w:rPr>
        <w:t>гослесфонда</w:t>
      </w:r>
      <w:proofErr w:type="spellEnd"/>
      <w:r w:rsidRPr="006A6F5B">
        <w:rPr>
          <w:bCs/>
          <w:sz w:val="28"/>
          <w:szCs w:val="28"/>
        </w:rPr>
        <w:t>.</w:t>
      </w:r>
    </w:p>
    <w:p w:rsidR="005E7379" w:rsidRPr="006A6F5B" w:rsidRDefault="009A13A3" w:rsidP="005E7379">
      <w:pPr>
        <w:pStyle w:val="a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6F5B">
        <w:rPr>
          <w:bCs/>
          <w:sz w:val="28"/>
          <w:szCs w:val="28"/>
        </w:rPr>
        <w:t xml:space="preserve">По информации </w:t>
      </w:r>
      <w:r w:rsidR="006720BC" w:rsidRPr="006A6F5B">
        <w:rPr>
          <w:bCs/>
          <w:sz w:val="28"/>
          <w:szCs w:val="28"/>
        </w:rPr>
        <w:t>Толочинской</w:t>
      </w:r>
      <w:r w:rsidR="0038547F" w:rsidRPr="006A6F5B">
        <w:rPr>
          <w:bCs/>
          <w:sz w:val="28"/>
          <w:szCs w:val="28"/>
        </w:rPr>
        <w:t xml:space="preserve"> районной инспекции природных ресурсов и охраны окружающей среды, в районе не первый год ведётся </w:t>
      </w:r>
      <w:r w:rsidR="0038547F" w:rsidRPr="006A6F5B">
        <w:rPr>
          <w:color w:val="000000"/>
          <w:sz w:val="28"/>
          <w:szCs w:val="28"/>
          <w:shd w:val="clear" w:color="auto" w:fill="FFFFFF"/>
        </w:rPr>
        <w:t xml:space="preserve">активная работа по регулированию численности борщевика Сосновского. </w:t>
      </w:r>
      <w:r w:rsidR="006720BC" w:rsidRPr="006A6F5B">
        <w:rPr>
          <w:color w:val="000000"/>
          <w:sz w:val="28"/>
          <w:szCs w:val="28"/>
          <w:shd w:val="clear" w:color="auto" w:fill="FFFFFF"/>
        </w:rPr>
        <w:t>На борьбу с борщевиком Сосновского из областного бюджета выделены денежные средства, на проведени</w:t>
      </w:r>
      <w:r w:rsidRPr="006A6F5B">
        <w:rPr>
          <w:color w:val="000000"/>
          <w:sz w:val="28"/>
          <w:szCs w:val="28"/>
          <w:shd w:val="clear" w:color="auto" w:fill="FFFFFF"/>
        </w:rPr>
        <w:t>е</w:t>
      </w:r>
      <w:r w:rsidR="006720BC" w:rsidRPr="006A6F5B">
        <w:rPr>
          <w:color w:val="000000"/>
          <w:sz w:val="28"/>
          <w:szCs w:val="28"/>
          <w:shd w:val="clear" w:color="auto" w:fill="FFFFFF"/>
        </w:rPr>
        <w:t xml:space="preserve"> работ по уничтожению вредоносного растения</w:t>
      </w:r>
      <w:r w:rsidRPr="006A6F5B">
        <w:rPr>
          <w:color w:val="000000"/>
          <w:sz w:val="28"/>
          <w:szCs w:val="28"/>
          <w:shd w:val="clear" w:color="auto" w:fill="FFFFFF"/>
        </w:rPr>
        <w:t xml:space="preserve"> химическим методом.</w:t>
      </w:r>
      <w:r w:rsidR="006720BC" w:rsidRPr="006A6F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8547F" w:rsidRPr="006A6F5B" w:rsidRDefault="0038547F" w:rsidP="005E7379">
      <w:pPr>
        <w:pStyle w:val="a7"/>
        <w:ind w:firstLine="709"/>
        <w:jc w:val="both"/>
        <w:rPr>
          <w:sz w:val="28"/>
          <w:szCs w:val="28"/>
        </w:rPr>
      </w:pPr>
      <w:r w:rsidRPr="006A6F5B">
        <w:rPr>
          <w:color w:val="000000"/>
          <w:sz w:val="28"/>
          <w:szCs w:val="28"/>
          <w:shd w:val="clear" w:color="auto" w:fill="FFFFFF"/>
        </w:rPr>
        <w:t>Панацеи в борьбе с борщевиком</w:t>
      </w:r>
      <w:r w:rsidR="009A13A3" w:rsidRPr="006A6F5B">
        <w:rPr>
          <w:color w:val="000000"/>
          <w:sz w:val="28"/>
          <w:szCs w:val="28"/>
          <w:shd w:val="clear" w:color="auto" w:fill="FFFFFF"/>
        </w:rPr>
        <w:t xml:space="preserve"> Сосновского</w:t>
      </w:r>
      <w:r w:rsidRPr="006A6F5B">
        <w:rPr>
          <w:color w:val="000000"/>
          <w:sz w:val="28"/>
          <w:szCs w:val="28"/>
          <w:shd w:val="clear" w:color="auto" w:fill="FFFFFF"/>
        </w:rPr>
        <w:t>, к сожалению, нет. Важно стараться не допускать высевания семян. На личных участках инвазивные растения должны уничтожаться собственниками. Пускать на самотек это дело контролирующие органы не советуют.</w:t>
      </w:r>
    </w:p>
    <w:p w:rsidR="00A176FD" w:rsidRDefault="0038547F" w:rsidP="005E7379">
      <w:pPr>
        <w:pStyle w:val="a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6F5B">
        <w:rPr>
          <w:sz w:val="28"/>
          <w:szCs w:val="28"/>
          <w:shd w:val="clear" w:color="auto" w:fill="FFFFFF"/>
        </w:rPr>
        <w:t xml:space="preserve"> Следует также знать, </w:t>
      </w:r>
      <w:r w:rsidR="005E7379" w:rsidRPr="006A6F5B">
        <w:rPr>
          <w:sz w:val="28"/>
          <w:szCs w:val="28"/>
        </w:rPr>
        <w:t xml:space="preserve"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</w:t>
      </w:r>
      <w:r w:rsidR="005E7379" w:rsidRPr="006A6F5B">
        <w:rPr>
          <w:bCs/>
          <w:sz w:val="28"/>
          <w:szCs w:val="28"/>
        </w:rPr>
        <w:t>привлекаются к административной ответственности</w:t>
      </w:r>
      <w:r w:rsidR="005E7379" w:rsidRPr="006A6F5B">
        <w:rPr>
          <w:sz w:val="28"/>
          <w:szCs w:val="28"/>
        </w:rPr>
        <w:t xml:space="preserve"> по статье 24.1 Кодекса Республики Беларусь об административных правонарушениях</w:t>
      </w:r>
      <w:r w:rsidR="005C11A0" w:rsidRPr="006A6F5B">
        <w:rPr>
          <w:sz w:val="28"/>
          <w:szCs w:val="28"/>
          <w:shd w:val="clear" w:color="auto" w:fill="FFFFFF"/>
        </w:rPr>
        <w:t xml:space="preserve">, которая </w:t>
      </w:r>
      <w:r w:rsidRPr="006A6F5B">
        <w:rPr>
          <w:sz w:val="28"/>
          <w:szCs w:val="28"/>
          <w:shd w:val="clear" w:color="auto" w:fill="FFFFFF"/>
        </w:rPr>
        <w:t>предусматривает административную ответственность в виде наложения штрафа в размере до 20 базовых величин</w:t>
      </w:r>
      <w:r w:rsidR="005C11A0" w:rsidRPr="006A6F5B">
        <w:rPr>
          <w:sz w:val="28"/>
          <w:szCs w:val="28"/>
          <w:shd w:val="clear" w:color="auto" w:fill="FFFFFF"/>
        </w:rPr>
        <w:t>.</w:t>
      </w:r>
      <w:r w:rsidRPr="006A6F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7EC9" w:rsidRDefault="008D7EC9" w:rsidP="005E7379">
      <w:pPr>
        <w:pStyle w:val="a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состоянию на 23 июля Толочинской районной инспекцией природных ресурсов и охраны окружающей среды землепользователям направлено 31 информационное письмо, по результатам мероприятий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технического </w:t>
      </w:r>
      <w:r w:rsidRPr="0058040B">
        <w:rPr>
          <w:rFonts w:eastAsia="Calibri"/>
          <w:sz w:val="28"/>
          <w:szCs w:val="28"/>
        </w:rPr>
        <w:t xml:space="preserve">(технологического, поверочного) </w:t>
      </w:r>
      <w:r>
        <w:rPr>
          <w:color w:val="000000"/>
          <w:sz w:val="28"/>
          <w:szCs w:val="28"/>
          <w:shd w:val="clear" w:color="auto" w:fill="FFFFFF"/>
        </w:rPr>
        <w:t xml:space="preserve">характера выдано 32 предписания, выявлено </w:t>
      </w:r>
      <w:r w:rsidR="004F2B6D">
        <w:rPr>
          <w:color w:val="000000"/>
          <w:sz w:val="28"/>
          <w:szCs w:val="28"/>
          <w:shd w:val="clear" w:color="auto" w:fill="FFFFFF"/>
        </w:rPr>
        <w:t>507 нарушений. За несвоевременное исполнение предписаний инспекции к административной ответственности привлечены юридические и должностные лица организаций.</w:t>
      </w:r>
      <w:bookmarkStart w:id="0" w:name="_GoBack"/>
      <w:bookmarkEnd w:id="0"/>
    </w:p>
    <w:p w:rsidR="00787CC2" w:rsidRDefault="00787CC2" w:rsidP="005E7379">
      <w:pPr>
        <w:pStyle w:val="a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87CC2" w:rsidRPr="006A6F5B" w:rsidRDefault="00787CC2" w:rsidP="00787CC2">
      <w:pPr>
        <w:pStyle w:val="a7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Начальник инспекции Илья Сергеевич Беляев</w:t>
      </w:r>
    </w:p>
    <w:sectPr w:rsidR="00787CC2" w:rsidRPr="006A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6"/>
    <w:rsid w:val="00036A9B"/>
    <w:rsid w:val="00072006"/>
    <w:rsid w:val="00083CE3"/>
    <w:rsid w:val="000C3ED4"/>
    <w:rsid w:val="000C6576"/>
    <w:rsid w:val="001053B6"/>
    <w:rsid w:val="001354DB"/>
    <w:rsid w:val="00181351"/>
    <w:rsid w:val="001A2E99"/>
    <w:rsid w:val="001D0436"/>
    <w:rsid w:val="001D7FF3"/>
    <w:rsid w:val="002016B6"/>
    <w:rsid w:val="002C0DF6"/>
    <w:rsid w:val="003502C6"/>
    <w:rsid w:val="0038547F"/>
    <w:rsid w:val="003F21C0"/>
    <w:rsid w:val="003F75F6"/>
    <w:rsid w:val="004F0E89"/>
    <w:rsid w:val="004F1D75"/>
    <w:rsid w:val="004F2B6D"/>
    <w:rsid w:val="004F6F6E"/>
    <w:rsid w:val="005038D6"/>
    <w:rsid w:val="005C11A0"/>
    <w:rsid w:val="005D23DE"/>
    <w:rsid w:val="005E7379"/>
    <w:rsid w:val="006720BC"/>
    <w:rsid w:val="00675FE3"/>
    <w:rsid w:val="006A6F5B"/>
    <w:rsid w:val="006C0629"/>
    <w:rsid w:val="00713E31"/>
    <w:rsid w:val="00787CC2"/>
    <w:rsid w:val="008242EC"/>
    <w:rsid w:val="008702AA"/>
    <w:rsid w:val="008B25F7"/>
    <w:rsid w:val="008D7EC9"/>
    <w:rsid w:val="008E1F30"/>
    <w:rsid w:val="008E440E"/>
    <w:rsid w:val="00920525"/>
    <w:rsid w:val="009278CA"/>
    <w:rsid w:val="009A13A3"/>
    <w:rsid w:val="009A557C"/>
    <w:rsid w:val="00A176FD"/>
    <w:rsid w:val="00AD56FE"/>
    <w:rsid w:val="00B279C0"/>
    <w:rsid w:val="00B7526B"/>
    <w:rsid w:val="00C22F57"/>
    <w:rsid w:val="00D9328B"/>
    <w:rsid w:val="00DC6582"/>
    <w:rsid w:val="00DF5469"/>
    <w:rsid w:val="00E45D72"/>
    <w:rsid w:val="00EE4D4A"/>
    <w:rsid w:val="00EF033F"/>
    <w:rsid w:val="00F12A91"/>
    <w:rsid w:val="00F14478"/>
    <w:rsid w:val="00F73E56"/>
    <w:rsid w:val="00F7638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494D33-3D2C-4AC5-A2C6-F076C467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F7"/>
    <w:pPr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3B6"/>
    <w:rPr>
      <w:rFonts w:cs="Times New Roman"/>
      <w:b/>
      <w:bCs/>
    </w:rPr>
  </w:style>
  <w:style w:type="character" w:customStyle="1" w:styleId="st">
    <w:name w:val="st"/>
    <w:basedOn w:val="a0"/>
    <w:rsid w:val="00181351"/>
  </w:style>
  <w:style w:type="character" w:styleId="a4">
    <w:name w:val="Hyperlink"/>
    <w:basedOn w:val="a0"/>
    <w:uiPriority w:val="99"/>
    <w:unhideWhenUsed/>
    <w:rsid w:val="004F0E8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7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,Знак Знак6,Знак Знак23"/>
    <w:basedOn w:val="a"/>
    <w:uiPriority w:val="99"/>
    <w:unhideWhenUsed/>
    <w:rsid w:val="00AD56FE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lang w:val="ru-RU" w:eastAsia="ru-RU"/>
    </w:rPr>
  </w:style>
  <w:style w:type="paragraph" w:customStyle="1" w:styleId="a7">
    <w:name w:val="Бланки"/>
    <w:basedOn w:val="a"/>
    <w:rsid w:val="005E7379"/>
    <w:rPr>
      <w:rFonts w:ascii="Times New Roman" w:hAnsi="Times New Roman" w:cs="Times New Roman"/>
      <w:i w:val="0"/>
      <w:iCs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6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2-ZAM-OLGA</dc:creator>
  <cp:keywords/>
  <dc:description/>
  <cp:lastModifiedBy>Толочин</cp:lastModifiedBy>
  <cp:revision>7</cp:revision>
  <dcterms:created xsi:type="dcterms:W3CDTF">2024-06-10T07:54:00Z</dcterms:created>
  <dcterms:modified xsi:type="dcterms:W3CDTF">2025-07-23T08:58:00Z</dcterms:modified>
</cp:coreProperties>
</file>