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54F" w:rsidRPr="00640E6F" w:rsidRDefault="00034471" w:rsidP="00640E6F">
      <w:pPr>
        <w:spacing w:after="150" w:line="240" w:lineRule="auto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034471">
        <w:rPr>
          <w:rFonts w:ascii="Times New Roman" w:hAnsi="Times New Roman" w:cs="Times New Roman"/>
          <w:color w:val="000000"/>
          <w:sz w:val="40"/>
          <w:szCs w:val="40"/>
        </w:rPr>
        <w:t xml:space="preserve">                      </w:t>
      </w:r>
      <w:r w:rsidRPr="00034471">
        <w:rPr>
          <w:rFonts w:ascii="Times New Roman" w:hAnsi="Times New Roman" w:cs="Times New Roman"/>
          <w:b/>
          <w:color w:val="000000"/>
          <w:sz w:val="40"/>
          <w:szCs w:val="40"/>
        </w:rPr>
        <w:t>Промышленный туризм</w:t>
      </w:r>
      <w:bookmarkStart w:id="0" w:name="_GoBack"/>
      <w:bookmarkEnd w:id="0"/>
    </w:p>
    <w:p w:rsidR="00640E6F" w:rsidRPr="003F3DFD" w:rsidRDefault="00640E6F" w:rsidP="00640E6F">
      <w:pPr>
        <w:pStyle w:val="a3"/>
        <w:shd w:val="clear" w:color="auto" w:fill="FFFFFF"/>
        <w:spacing w:after="0" w:afterAutospacing="0"/>
        <w:jc w:val="both"/>
        <w:rPr>
          <w:b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CF3477A" wp14:editId="7C0A0AD4">
            <wp:simplePos x="0" y="0"/>
            <wp:positionH relativeFrom="column">
              <wp:posOffset>-34290</wp:posOffset>
            </wp:positionH>
            <wp:positionV relativeFrom="paragraph">
              <wp:posOffset>474345</wp:posOffset>
            </wp:positionV>
            <wp:extent cx="2476500" cy="1643380"/>
            <wp:effectExtent l="0" t="0" r="0" b="0"/>
            <wp:wrapSquare wrapText="bothSides"/>
            <wp:docPr id="6" name="Рисунок 6" descr="C:\Users\ТИЦ2\Desktop\Новая папка (2)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ИЦ2\Desktop\Новая папка (2)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shd w:val="clear" w:color="auto" w:fill="FFFFFF"/>
        </w:rPr>
        <w:t xml:space="preserve">                                                        </w:t>
      </w:r>
      <w:proofErr w:type="spellStart"/>
      <w:r w:rsidRPr="003F3DFD">
        <w:rPr>
          <w:b/>
          <w:sz w:val="28"/>
          <w:szCs w:val="28"/>
          <w:shd w:val="clear" w:color="auto" w:fill="FFFFFF"/>
        </w:rPr>
        <w:t>Кохановский</w:t>
      </w:r>
      <w:proofErr w:type="spellEnd"/>
      <w:r w:rsidRPr="003F3DFD">
        <w:rPr>
          <w:b/>
          <w:sz w:val="28"/>
          <w:szCs w:val="28"/>
          <w:shd w:val="clear" w:color="auto" w:fill="FFFFFF"/>
        </w:rPr>
        <w:t xml:space="preserve"> трубный завод «</w:t>
      </w:r>
      <w:proofErr w:type="spellStart"/>
      <w:r w:rsidRPr="003F3DFD">
        <w:rPr>
          <w:b/>
          <w:sz w:val="28"/>
          <w:szCs w:val="28"/>
          <w:shd w:val="clear" w:color="auto" w:fill="FFFFFF"/>
        </w:rPr>
        <w:t>Белтрубпласт</w:t>
      </w:r>
      <w:proofErr w:type="spellEnd"/>
      <w:r w:rsidRPr="003F3DFD">
        <w:rPr>
          <w:b/>
          <w:sz w:val="28"/>
          <w:szCs w:val="28"/>
          <w:shd w:val="clear" w:color="auto" w:fill="FFFFFF"/>
        </w:rPr>
        <w:t>»-</w:t>
      </w:r>
    </w:p>
    <w:p w:rsidR="00640E6F" w:rsidRPr="003F3DFD" w:rsidRDefault="00640E6F" w:rsidP="00640E6F">
      <w:pPr>
        <w:pStyle w:val="a3"/>
        <w:jc w:val="both"/>
        <w:rPr>
          <w:sz w:val="28"/>
          <w:szCs w:val="28"/>
          <w:shd w:val="clear" w:color="auto" w:fill="FFFFFF"/>
        </w:rPr>
      </w:pPr>
      <w:proofErr w:type="spellStart"/>
      <w:r w:rsidRPr="003F3DFD">
        <w:rPr>
          <w:sz w:val="28"/>
          <w:szCs w:val="28"/>
          <w:shd w:val="clear" w:color="auto" w:fill="FFFFFF"/>
        </w:rPr>
        <w:t>Кохановский</w:t>
      </w:r>
      <w:proofErr w:type="spellEnd"/>
      <w:r w:rsidRPr="003F3DFD">
        <w:rPr>
          <w:sz w:val="28"/>
          <w:szCs w:val="28"/>
          <w:shd w:val="clear" w:color="auto" w:fill="FFFFFF"/>
        </w:rPr>
        <w:t xml:space="preserve"> трубный завод, основанный в 1982 г., в данное время является ведущим белорусским производителем полимерных изделий с производственной мощностью 20 тысяч тонн в год.</w:t>
      </w:r>
      <w:r>
        <w:rPr>
          <w:sz w:val="28"/>
          <w:szCs w:val="28"/>
          <w:shd w:val="clear" w:color="auto" w:fill="FFFFFF"/>
        </w:rPr>
        <w:t xml:space="preserve"> </w:t>
      </w:r>
      <w:r w:rsidRPr="003F3DFD">
        <w:rPr>
          <w:sz w:val="28"/>
          <w:szCs w:val="28"/>
          <w:shd w:val="clear" w:color="auto" w:fill="FFFFFF"/>
        </w:rPr>
        <w:t>Общество с ограниченной ответственностью «</w:t>
      </w:r>
      <w:proofErr w:type="spellStart"/>
      <w:r w:rsidRPr="003F3DFD">
        <w:rPr>
          <w:sz w:val="28"/>
          <w:szCs w:val="28"/>
          <w:shd w:val="clear" w:color="auto" w:fill="FFFFFF"/>
        </w:rPr>
        <w:t>Кохановский</w:t>
      </w:r>
      <w:proofErr w:type="spellEnd"/>
      <w:r w:rsidRPr="003F3DFD">
        <w:rPr>
          <w:sz w:val="28"/>
          <w:szCs w:val="28"/>
          <w:shd w:val="clear" w:color="auto" w:fill="FFFFFF"/>
        </w:rPr>
        <w:t xml:space="preserve"> трубный завод «</w:t>
      </w:r>
      <w:proofErr w:type="spellStart"/>
      <w:r w:rsidRPr="003F3DFD">
        <w:rPr>
          <w:sz w:val="28"/>
          <w:szCs w:val="28"/>
          <w:shd w:val="clear" w:color="auto" w:fill="FFFFFF"/>
        </w:rPr>
        <w:t>Белтрубпласт</w:t>
      </w:r>
      <w:proofErr w:type="spellEnd"/>
      <w:r w:rsidRPr="003F3DFD">
        <w:rPr>
          <w:sz w:val="28"/>
          <w:szCs w:val="28"/>
          <w:shd w:val="clear" w:color="auto" w:fill="FFFFFF"/>
        </w:rPr>
        <w:t>» является ведущим производителем продукции, выпускаемой </w:t>
      </w:r>
      <w:r w:rsidRPr="003F3DFD">
        <w:rPr>
          <w:b/>
          <w:bCs/>
          <w:sz w:val="28"/>
          <w:szCs w:val="28"/>
          <w:shd w:val="clear" w:color="auto" w:fill="FFFFFF"/>
        </w:rPr>
        <w:t xml:space="preserve">группой </w:t>
      </w:r>
      <w:proofErr w:type="spellStart"/>
      <w:r w:rsidRPr="003F3DFD">
        <w:rPr>
          <w:b/>
          <w:bCs/>
          <w:sz w:val="28"/>
          <w:szCs w:val="28"/>
          <w:shd w:val="clear" w:color="auto" w:fill="FFFFFF"/>
        </w:rPr>
        <w:t>Полипластик</w:t>
      </w:r>
      <w:proofErr w:type="spellEnd"/>
      <w:r w:rsidRPr="003F3DFD">
        <w:rPr>
          <w:sz w:val="28"/>
          <w:szCs w:val="28"/>
          <w:shd w:val="clear" w:color="auto" w:fill="FFFFFF"/>
        </w:rPr>
        <w:t>. Предприятие является ведущим белорусским производителем</w:t>
      </w:r>
      <w:r>
        <w:rPr>
          <w:sz w:val="28"/>
          <w:szCs w:val="28"/>
          <w:shd w:val="clear" w:color="auto" w:fill="FFFFFF"/>
        </w:rPr>
        <w:t xml:space="preserve"> полимерных изделий </w:t>
      </w:r>
      <w:proofErr w:type="gramStart"/>
      <w:r>
        <w:rPr>
          <w:sz w:val="28"/>
          <w:szCs w:val="28"/>
          <w:shd w:val="clear" w:color="auto" w:fill="FFFFFF"/>
        </w:rPr>
        <w:t xml:space="preserve">В настоящее </w:t>
      </w:r>
      <w:r w:rsidRPr="003F3DFD">
        <w:rPr>
          <w:sz w:val="28"/>
          <w:szCs w:val="28"/>
          <w:shd w:val="clear" w:color="auto" w:fill="FFFFFF"/>
        </w:rPr>
        <w:t>время</w:t>
      </w:r>
      <w:proofErr w:type="gramEnd"/>
      <w:r w:rsidRPr="003F3DFD">
        <w:rPr>
          <w:sz w:val="28"/>
          <w:szCs w:val="28"/>
          <w:shd w:val="clear" w:color="auto" w:fill="FFFFFF"/>
        </w:rPr>
        <w:t xml:space="preserve"> предприятие выпускает широкую номенклатуру труб, фитингов и комплектующих для наружных систем газоснабжения</w:t>
      </w:r>
      <w:r>
        <w:rPr>
          <w:sz w:val="28"/>
          <w:szCs w:val="28"/>
          <w:shd w:val="clear" w:color="auto" w:fill="FFFFFF"/>
        </w:rPr>
        <w:t>, водоснабжения и водоотведения.</w:t>
      </w:r>
    </w:p>
    <w:p w:rsidR="00640E6F" w:rsidRPr="005A05B4" w:rsidRDefault="00640E6F" w:rsidP="00640E6F">
      <w:pPr>
        <w:pStyle w:val="a3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284E5C5B" wp14:editId="6139D3EA">
            <wp:simplePos x="0" y="0"/>
            <wp:positionH relativeFrom="margin">
              <wp:align>left</wp:align>
            </wp:positionH>
            <wp:positionV relativeFrom="paragraph">
              <wp:posOffset>131784</wp:posOffset>
            </wp:positionV>
            <wp:extent cx="2785110" cy="183642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5110" cy="183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pacing w:val="6"/>
          <w:sz w:val="32"/>
          <w:szCs w:val="32"/>
        </w:rPr>
        <w:t xml:space="preserve">  </w:t>
      </w:r>
      <w:proofErr w:type="spellStart"/>
      <w:proofErr w:type="gramStart"/>
      <w:r w:rsidRPr="003F3DFD">
        <w:rPr>
          <w:b/>
          <w:spacing w:val="6"/>
          <w:sz w:val="32"/>
          <w:szCs w:val="32"/>
        </w:rPr>
        <w:t>ОАО«</w:t>
      </w:r>
      <w:proofErr w:type="gramEnd"/>
      <w:r w:rsidRPr="003F3DFD">
        <w:rPr>
          <w:b/>
          <w:spacing w:val="6"/>
          <w:sz w:val="32"/>
          <w:szCs w:val="32"/>
        </w:rPr>
        <w:t>Амкодор</w:t>
      </w:r>
      <w:proofErr w:type="spellEnd"/>
      <w:r w:rsidRPr="003F3DFD">
        <w:rPr>
          <w:b/>
          <w:spacing w:val="6"/>
          <w:sz w:val="32"/>
          <w:szCs w:val="32"/>
        </w:rPr>
        <w:t xml:space="preserve"> -КЭЗ»</w:t>
      </w:r>
      <w:r w:rsidRPr="003F3DFD">
        <w:rPr>
          <w:spacing w:val="6"/>
          <w:sz w:val="32"/>
          <w:szCs w:val="32"/>
        </w:rPr>
        <w:t xml:space="preserve">- </w:t>
      </w:r>
      <w:r w:rsidRPr="003F3DFD">
        <w:t xml:space="preserve"> </w:t>
      </w:r>
      <w:r w:rsidRPr="003F3DFD">
        <w:rPr>
          <w:spacing w:val="6"/>
          <w:sz w:val="28"/>
          <w:szCs w:val="28"/>
        </w:rPr>
        <w:t>ОАО «</w:t>
      </w:r>
      <w:proofErr w:type="spellStart"/>
      <w:r w:rsidRPr="003F3DFD">
        <w:rPr>
          <w:spacing w:val="6"/>
          <w:sz w:val="28"/>
          <w:szCs w:val="28"/>
        </w:rPr>
        <w:t>Кохановский</w:t>
      </w:r>
      <w:proofErr w:type="spellEnd"/>
      <w:r w:rsidRPr="003F3DFD">
        <w:rPr>
          <w:spacing w:val="6"/>
          <w:sz w:val="28"/>
          <w:szCs w:val="28"/>
        </w:rPr>
        <w:t xml:space="preserve"> Экскаваторный Завод» (ОАО «КЭЗ») является единственным в Беларуси предприятием, выпускающим одноковшовые гидравлические экскаваторы на гусеничном и пневмоколесном ходу массой до 14,5 тонн.</w:t>
      </w:r>
      <w:r w:rsidRPr="003F3DFD">
        <w:t xml:space="preserve"> </w:t>
      </w:r>
      <w:r>
        <w:t xml:space="preserve"> Т</w:t>
      </w:r>
      <w:r w:rsidRPr="003F3DFD">
        <w:rPr>
          <w:spacing w:val="6"/>
          <w:sz w:val="28"/>
          <w:szCs w:val="28"/>
        </w:rPr>
        <w:t xml:space="preserve">ехника ОАО «КЭЗ» работает в России и других странах СНГ, а </w:t>
      </w:r>
      <w:proofErr w:type="gramStart"/>
      <w:r w:rsidRPr="003F3DFD">
        <w:rPr>
          <w:spacing w:val="6"/>
          <w:sz w:val="28"/>
          <w:szCs w:val="28"/>
        </w:rPr>
        <w:t>так</w:t>
      </w:r>
      <w:r>
        <w:rPr>
          <w:spacing w:val="6"/>
          <w:sz w:val="28"/>
          <w:szCs w:val="28"/>
        </w:rPr>
        <w:t xml:space="preserve"> </w:t>
      </w:r>
      <w:r w:rsidRPr="003F3DFD">
        <w:rPr>
          <w:spacing w:val="6"/>
          <w:sz w:val="28"/>
          <w:szCs w:val="28"/>
        </w:rPr>
        <w:t xml:space="preserve"> же</w:t>
      </w:r>
      <w:proofErr w:type="gramEnd"/>
      <w:r w:rsidRPr="003F3DFD">
        <w:rPr>
          <w:spacing w:val="6"/>
          <w:sz w:val="28"/>
          <w:szCs w:val="28"/>
        </w:rPr>
        <w:t xml:space="preserve"> в Грузии, Молдове, Прибалтике</w:t>
      </w:r>
      <w:r>
        <w:rPr>
          <w:spacing w:val="6"/>
          <w:sz w:val="28"/>
          <w:szCs w:val="28"/>
        </w:rPr>
        <w:t>.</w:t>
      </w:r>
    </w:p>
    <w:p w:rsidR="00640E6F" w:rsidRDefault="00640E6F" w:rsidP="00640E6F">
      <w:pPr>
        <w:pStyle w:val="a3"/>
        <w:shd w:val="clear" w:color="auto" w:fill="FFFFFF"/>
        <w:spacing w:after="312"/>
        <w:jc w:val="both"/>
        <w:rPr>
          <w:b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0283B571" wp14:editId="11D46614">
            <wp:simplePos x="0" y="0"/>
            <wp:positionH relativeFrom="column">
              <wp:posOffset>-62230</wp:posOffset>
            </wp:positionH>
            <wp:positionV relativeFrom="paragraph">
              <wp:posOffset>370840</wp:posOffset>
            </wp:positionV>
            <wp:extent cx="2994025" cy="198818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198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428">
        <w:rPr>
          <w:b/>
          <w:sz w:val="28"/>
          <w:szCs w:val="28"/>
          <w:shd w:val="clear" w:color="auto" w:fill="FFFFFF"/>
        </w:rPr>
        <w:t xml:space="preserve">     </w:t>
      </w:r>
    </w:p>
    <w:p w:rsidR="00640E6F" w:rsidRDefault="00640E6F" w:rsidP="00640E6F">
      <w:pPr>
        <w:pStyle w:val="a3"/>
        <w:shd w:val="clear" w:color="auto" w:fill="FFFFFF"/>
        <w:spacing w:after="312"/>
        <w:jc w:val="both"/>
        <w:rPr>
          <w:sz w:val="28"/>
          <w:szCs w:val="28"/>
          <w:shd w:val="clear" w:color="auto" w:fill="FFFFFF"/>
        </w:rPr>
      </w:pPr>
      <w:r w:rsidRPr="00B97428">
        <w:rPr>
          <w:b/>
          <w:sz w:val="28"/>
          <w:szCs w:val="28"/>
          <w:shd w:val="clear" w:color="auto" w:fill="FFFFFF"/>
        </w:rPr>
        <w:t xml:space="preserve">РУП </w:t>
      </w:r>
      <w:proofErr w:type="gramStart"/>
      <w:r w:rsidRPr="00B97428">
        <w:rPr>
          <w:b/>
          <w:sz w:val="28"/>
          <w:szCs w:val="28"/>
          <w:shd w:val="clear" w:color="auto" w:fill="FFFFFF"/>
        </w:rPr>
        <w:t>« Толочинский</w:t>
      </w:r>
      <w:proofErr w:type="gramEnd"/>
      <w:r w:rsidRPr="00B97428">
        <w:rPr>
          <w:b/>
          <w:sz w:val="28"/>
          <w:szCs w:val="28"/>
          <w:shd w:val="clear" w:color="auto" w:fill="FFFFFF"/>
        </w:rPr>
        <w:t xml:space="preserve"> консервный завод»</w:t>
      </w:r>
      <w:r>
        <w:rPr>
          <w:b/>
          <w:sz w:val="28"/>
          <w:szCs w:val="28"/>
          <w:shd w:val="clear" w:color="auto" w:fill="FFFFFF"/>
        </w:rPr>
        <w:t xml:space="preserve"> </w:t>
      </w:r>
      <w:r w:rsidRPr="00B97428">
        <w:rPr>
          <w:sz w:val="28"/>
          <w:szCs w:val="28"/>
          <w:shd w:val="clear" w:color="auto" w:fill="FFFFFF"/>
        </w:rPr>
        <w:t xml:space="preserve">Толочинский консервный завод одно из старейших белорусских винодельческих предприятий, основанное в 1906 году на базе завода помещика </w:t>
      </w:r>
      <w:proofErr w:type="spellStart"/>
      <w:r w:rsidRPr="00B97428">
        <w:rPr>
          <w:sz w:val="28"/>
          <w:szCs w:val="28"/>
          <w:shd w:val="clear" w:color="auto" w:fill="FFFFFF"/>
        </w:rPr>
        <w:t>Газдзицкого</w:t>
      </w:r>
      <w:proofErr w:type="spellEnd"/>
      <w:r w:rsidRPr="00B97428">
        <w:rPr>
          <w:sz w:val="28"/>
          <w:szCs w:val="28"/>
          <w:shd w:val="clear" w:color="auto" w:fill="FFFFFF"/>
        </w:rPr>
        <w:t>. Мощности Толочинского завода позволяют выпускать в год 50 тыс. декалитров (дал) фруктово-ягодных и 800 тыс. дал плодово-ягодных вин</w:t>
      </w:r>
      <w:r>
        <w:rPr>
          <w:sz w:val="28"/>
          <w:szCs w:val="28"/>
          <w:shd w:val="clear" w:color="auto" w:fill="FFFFFF"/>
        </w:rPr>
        <w:t xml:space="preserve">. </w:t>
      </w:r>
      <w:r w:rsidRPr="00B97428">
        <w:rPr>
          <w:sz w:val="28"/>
          <w:szCs w:val="28"/>
          <w:shd w:val="clear" w:color="auto" w:fill="FFFFFF"/>
        </w:rPr>
        <w:t xml:space="preserve">Предприятие реализует на отечественном рынке картофель, фрукты и ягоды собственного производства, плодово-ягодные и натуральные вина, а также </w:t>
      </w:r>
      <w:r w:rsidRPr="00B97428">
        <w:rPr>
          <w:sz w:val="28"/>
          <w:szCs w:val="28"/>
          <w:shd w:val="clear" w:color="auto" w:fill="FFFFFF"/>
        </w:rPr>
        <w:lastRenderedPageBreak/>
        <w:t>картофельный крахмал. Толочинский консервный завод предлагает потребителям полуфабрикат картофель «Фри» замороженный. Вся продукция, за исключением готовых вин, идет на экспорт.</w:t>
      </w:r>
    </w:p>
    <w:p w:rsidR="00640E6F" w:rsidRDefault="00640E6F" w:rsidP="00640E6F">
      <w:pPr>
        <w:pStyle w:val="a3"/>
        <w:shd w:val="clear" w:color="auto" w:fill="FFFFFF"/>
        <w:spacing w:after="312"/>
        <w:jc w:val="both"/>
        <w:rPr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1C5CBF53" wp14:editId="2D248428">
            <wp:simplePos x="0" y="0"/>
            <wp:positionH relativeFrom="column">
              <wp:posOffset>22860</wp:posOffset>
            </wp:positionH>
            <wp:positionV relativeFrom="paragraph">
              <wp:posOffset>635</wp:posOffset>
            </wp:positionV>
            <wp:extent cx="2997835" cy="1997710"/>
            <wp:effectExtent l="0" t="0" r="0" b="254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99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4471">
        <w:rPr>
          <w:spacing w:val="6"/>
          <w:sz w:val="28"/>
          <w:szCs w:val="28"/>
        </w:rPr>
        <w:t xml:space="preserve"> </w:t>
      </w:r>
      <w:r w:rsidRPr="00034471">
        <w:rPr>
          <w:b/>
          <w:bCs/>
          <w:sz w:val="32"/>
          <w:szCs w:val="32"/>
          <w:shd w:val="clear" w:color="auto" w:fill="FFFFFF"/>
        </w:rPr>
        <w:t>Унитарное предпри</w:t>
      </w:r>
      <w:r>
        <w:rPr>
          <w:b/>
          <w:bCs/>
          <w:sz w:val="32"/>
          <w:szCs w:val="32"/>
          <w:shd w:val="clear" w:color="auto" w:fill="FFFFFF"/>
        </w:rPr>
        <w:t>ятие «Толочинский Элеватор-Агро»</w:t>
      </w:r>
      <w:r w:rsidRPr="00034471">
        <w:rPr>
          <w:b/>
          <w:bCs/>
          <w:sz w:val="32"/>
          <w:szCs w:val="32"/>
          <w:shd w:val="clear" w:color="auto" w:fill="FFFFFF"/>
        </w:rPr>
        <w:t>-</w:t>
      </w:r>
      <w:r w:rsidRPr="00034471">
        <w:rPr>
          <w:rFonts w:ascii="Arial" w:hAnsi="Arial" w:cs="Arial"/>
          <w:sz w:val="23"/>
          <w:szCs w:val="23"/>
          <w:shd w:val="clear" w:color="auto" w:fill="FFFFFF"/>
        </w:rPr>
        <w:t xml:space="preserve"> </w:t>
      </w:r>
      <w:r w:rsidRPr="00034471">
        <w:rPr>
          <w:sz w:val="28"/>
          <w:szCs w:val="28"/>
          <w:shd w:val="clear" w:color="auto" w:fill="FFFFFF"/>
        </w:rPr>
        <w:t>основным видом деятельности является складирование и хранение зерна.  качество услуг гарантирует модернизированная материально-техническая и производственная база.   Элеватор берёт на хранение: сортовые семена зерновых, зернобобовые культуры, комбикорм, крупы, муку.</w:t>
      </w:r>
      <w:r w:rsidRPr="00034471">
        <w:rPr>
          <w:b/>
          <w:bCs/>
          <w:sz w:val="28"/>
          <w:szCs w:val="28"/>
        </w:rPr>
        <w:t xml:space="preserve"> </w:t>
      </w:r>
      <w:r w:rsidRPr="00034471">
        <w:rPr>
          <w:bCs/>
          <w:sz w:val="28"/>
          <w:szCs w:val="28"/>
        </w:rPr>
        <w:t>Унитарное предприятие "Толочинский Элеватор-Агро" предоставляет и дополнительные услуги: склады в аренду, услуги спецтранспорта населению и юридическим лицам</w:t>
      </w:r>
      <w:r w:rsidRPr="00034471">
        <w:rPr>
          <w:b/>
          <w:bCs/>
          <w:sz w:val="28"/>
          <w:szCs w:val="28"/>
        </w:rPr>
        <w:t xml:space="preserve">. </w:t>
      </w:r>
      <w:r w:rsidRPr="00034471">
        <w:rPr>
          <w:sz w:val="28"/>
          <w:szCs w:val="28"/>
          <w:shd w:val="clear" w:color="auto" w:fill="FFFFFF"/>
        </w:rPr>
        <w:t>Также элеватор осуществляет торговлю продуктами питания в собственных фирменных магазинах «Золотой колос».</w:t>
      </w:r>
    </w:p>
    <w:p w:rsidR="00640E6F" w:rsidRPr="00964502" w:rsidRDefault="00640E6F" w:rsidP="00640E6F">
      <w:pPr>
        <w:pStyle w:val="a3"/>
        <w:shd w:val="clear" w:color="auto" w:fill="FFFFFF"/>
        <w:spacing w:after="0" w:afterAutospacing="0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6CEEC46D" wp14:editId="1EF277E5">
            <wp:simplePos x="0" y="0"/>
            <wp:positionH relativeFrom="margin">
              <wp:align>left</wp:align>
            </wp:positionH>
            <wp:positionV relativeFrom="paragraph">
              <wp:posOffset>208280</wp:posOffset>
            </wp:positionV>
            <wp:extent cx="3152775" cy="1945640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4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502">
        <w:rPr>
          <w:b/>
          <w:sz w:val="28"/>
          <w:szCs w:val="28"/>
          <w:shd w:val="clear" w:color="auto" w:fill="FFFFFF"/>
        </w:rPr>
        <w:t>Филиал “</w:t>
      </w:r>
      <w:proofErr w:type="spellStart"/>
      <w:r w:rsidRPr="00964502">
        <w:rPr>
          <w:b/>
          <w:sz w:val="28"/>
          <w:szCs w:val="28"/>
          <w:shd w:val="clear" w:color="auto" w:fill="FFFFFF"/>
        </w:rPr>
        <w:t>Толочинские</w:t>
      </w:r>
      <w:proofErr w:type="spellEnd"/>
      <w:r w:rsidRPr="00964502">
        <w:rPr>
          <w:b/>
          <w:sz w:val="28"/>
          <w:szCs w:val="28"/>
          <w:shd w:val="clear" w:color="auto" w:fill="FFFFFF"/>
        </w:rPr>
        <w:t xml:space="preserve"> сыры” ОАО “Оршанский мясоконсервный      </w:t>
      </w:r>
      <w:proofErr w:type="spellStart"/>
      <w:r w:rsidRPr="00964502">
        <w:rPr>
          <w:b/>
          <w:sz w:val="28"/>
          <w:szCs w:val="28"/>
          <w:shd w:val="clear" w:color="auto" w:fill="FFFFFF"/>
        </w:rPr>
        <w:t>комбина</w:t>
      </w:r>
      <w:proofErr w:type="spellEnd"/>
      <w:r w:rsidRPr="00964502">
        <w:rPr>
          <w:b/>
          <w:sz w:val="28"/>
          <w:szCs w:val="28"/>
          <w:shd w:val="clear" w:color="auto" w:fill="FFFFFF"/>
        </w:rPr>
        <w:t xml:space="preserve"> Унитарное производственное предприятие «</w:t>
      </w:r>
      <w:proofErr w:type="spellStart"/>
      <w:r w:rsidRPr="00964502">
        <w:rPr>
          <w:b/>
          <w:sz w:val="28"/>
          <w:szCs w:val="28"/>
          <w:shd w:val="clear" w:color="auto" w:fill="FFFFFF"/>
        </w:rPr>
        <w:t>Толочинские</w:t>
      </w:r>
      <w:proofErr w:type="spellEnd"/>
      <w:r w:rsidRPr="00964502">
        <w:rPr>
          <w:b/>
          <w:sz w:val="28"/>
          <w:szCs w:val="28"/>
          <w:shd w:val="clear" w:color="auto" w:fill="FFFFFF"/>
        </w:rPr>
        <w:t xml:space="preserve"> сыры».</w:t>
      </w:r>
    </w:p>
    <w:p w:rsidR="00640E6F" w:rsidRDefault="00640E6F" w:rsidP="00640E6F">
      <w:pPr>
        <w:pStyle w:val="a3"/>
        <w:shd w:val="clear" w:color="auto" w:fill="FFFFFF"/>
        <w:spacing w:before="0" w:beforeAutospacing="0" w:after="312" w:afterAutospacing="0"/>
        <w:jc w:val="both"/>
        <w:rPr>
          <w:sz w:val="28"/>
          <w:szCs w:val="28"/>
          <w:shd w:val="clear" w:color="auto" w:fill="FFFFFF"/>
        </w:rPr>
      </w:pPr>
      <w:r w:rsidRPr="00964502">
        <w:rPr>
          <w:sz w:val="28"/>
          <w:szCs w:val="28"/>
          <w:shd w:val="clear" w:color="auto" w:fill="FFFFFF"/>
        </w:rPr>
        <w:t>Сыродельное производство на предприятии Филиал «</w:t>
      </w:r>
      <w:proofErr w:type="spellStart"/>
      <w:r w:rsidRPr="00964502">
        <w:rPr>
          <w:sz w:val="28"/>
          <w:szCs w:val="28"/>
          <w:shd w:val="clear" w:color="auto" w:fill="FFFFFF"/>
        </w:rPr>
        <w:t>Толочинские</w:t>
      </w:r>
      <w:proofErr w:type="spellEnd"/>
      <w:r w:rsidRPr="00964502">
        <w:rPr>
          <w:sz w:val="28"/>
          <w:szCs w:val="28"/>
          <w:shd w:val="clear" w:color="auto" w:fill="FFFFFF"/>
        </w:rPr>
        <w:t xml:space="preserve"> сыры» ОАО “Оршанский мясоконсервный комбинат” началось в 1957 году. В 2008 году на предприятии запущен в работу новый цех по производству сыров. </w:t>
      </w:r>
      <w:r>
        <w:rPr>
          <w:sz w:val="28"/>
          <w:szCs w:val="28"/>
          <w:shd w:val="clear" w:color="auto" w:fill="FFFFFF"/>
        </w:rPr>
        <w:t xml:space="preserve">С 2014 года </w:t>
      </w:r>
      <w:proofErr w:type="gramStart"/>
      <w:r>
        <w:rPr>
          <w:sz w:val="28"/>
          <w:szCs w:val="28"/>
          <w:shd w:val="clear" w:color="auto" w:fill="FFFFFF"/>
        </w:rPr>
        <w:t>введена  в</w:t>
      </w:r>
      <w:proofErr w:type="gramEnd"/>
      <w:r>
        <w:rPr>
          <w:sz w:val="28"/>
          <w:szCs w:val="28"/>
          <w:shd w:val="clear" w:color="auto" w:fill="FFFFFF"/>
        </w:rPr>
        <w:t xml:space="preserve"> эксплуатацию линия по концентрированию сыворотки методом  </w:t>
      </w:r>
      <w:proofErr w:type="spellStart"/>
      <w:r>
        <w:rPr>
          <w:sz w:val="28"/>
          <w:szCs w:val="28"/>
          <w:shd w:val="clear" w:color="auto" w:fill="FFFFFF"/>
        </w:rPr>
        <w:t>нанофильтрации</w:t>
      </w:r>
      <w:proofErr w:type="spellEnd"/>
      <w:r>
        <w:rPr>
          <w:sz w:val="28"/>
          <w:szCs w:val="28"/>
          <w:shd w:val="clear" w:color="auto" w:fill="FFFFFF"/>
        </w:rPr>
        <w:t xml:space="preserve"> с возможностью получать сыворотку с массовой долей сухих веществ от18 до20%. С 2017 года на предприятии фасуют сыры в виде брусочков. Сыры фасуются в атмосферы </w:t>
      </w:r>
      <w:proofErr w:type="spellStart"/>
      <w:r>
        <w:rPr>
          <w:sz w:val="28"/>
          <w:szCs w:val="28"/>
          <w:shd w:val="clear" w:color="auto" w:fill="FFFFFF"/>
        </w:rPr>
        <w:t>модифицировванной</w:t>
      </w:r>
      <w:proofErr w:type="spellEnd"/>
      <w:r>
        <w:rPr>
          <w:sz w:val="28"/>
          <w:szCs w:val="28"/>
          <w:shd w:val="clear" w:color="auto" w:fill="FFFFFF"/>
        </w:rPr>
        <w:t xml:space="preserve"> газовой среды. Продукция на предприятии производится, исходя из жестких требований стандарта качества. </w:t>
      </w:r>
      <w:r w:rsidRPr="00A73A0C">
        <w:rPr>
          <w:sz w:val="28"/>
          <w:szCs w:val="28"/>
          <w:shd w:val="clear" w:color="auto" w:fill="FFFFFF"/>
        </w:rPr>
        <w:t xml:space="preserve">В год предприятие выпускает до 1800 тонн сычужных сыров; 330 тонн масла; 6700 тонн </w:t>
      </w:r>
      <w:proofErr w:type="spellStart"/>
      <w:r w:rsidRPr="00A73A0C">
        <w:rPr>
          <w:sz w:val="28"/>
          <w:szCs w:val="28"/>
          <w:shd w:val="clear" w:color="auto" w:fill="FFFFFF"/>
        </w:rPr>
        <w:t>нанофильтрованной</w:t>
      </w:r>
      <w:proofErr w:type="spellEnd"/>
      <w:r w:rsidRPr="00A73A0C">
        <w:rPr>
          <w:sz w:val="28"/>
          <w:szCs w:val="28"/>
          <w:shd w:val="clear" w:color="auto" w:fill="FFFFFF"/>
        </w:rPr>
        <w:t xml:space="preserve"> сыворотки.</w:t>
      </w:r>
    </w:p>
    <w:p w:rsidR="00640E6F" w:rsidRDefault="00640E6F" w:rsidP="00640E6F">
      <w:pPr>
        <w:pStyle w:val="a3"/>
        <w:shd w:val="clear" w:color="auto" w:fill="FFFFFF"/>
        <w:spacing w:before="0" w:beforeAutospacing="0" w:after="312" w:afterAutospacing="0"/>
        <w:jc w:val="both"/>
        <w:rPr>
          <w:rFonts w:ascii="Arial" w:hAnsi="Arial" w:cs="Arial"/>
          <w:color w:val="6D6C6C"/>
          <w:shd w:val="clear" w:color="auto" w:fill="FFFFFF"/>
        </w:rPr>
      </w:pPr>
      <w:r w:rsidRPr="0051241B">
        <w:rPr>
          <w:b/>
          <w:bCs/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4384" behindDoc="0" locked="0" layoutInCell="1" allowOverlap="1" wp14:anchorId="56EE4E0D" wp14:editId="0F353BF7">
            <wp:simplePos x="0" y="0"/>
            <wp:positionH relativeFrom="margin">
              <wp:align>left</wp:align>
            </wp:positionH>
            <wp:positionV relativeFrom="paragraph">
              <wp:posOffset>277244</wp:posOffset>
            </wp:positionV>
            <wp:extent cx="3242310" cy="2338705"/>
            <wp:effectExtent l="0" t="0" r="0" b="4445"/>
            <wp:wrapSquare wrapText="bothSides"/>
            <wp:docPr id="11" name="Рисунок 11" descr="https://www.tolochin.vitebsk-region.gov.by/uploads/images/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olochin.vitebsk-region.gov.by/uploads/images/s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73A0C">
        <w:rPr>
          <w:b/>
          <w:bCs/>
          <w:sz w:val="28"/>
          <w:szCs w:val="28"/>
          <w:shd w:val="clear" w:color="auto" w:fill="FFFFFF"/>
        </w:rPr>
        <w:t>Белоруско</w:t>
      </w:r>
      <w:proofErr w:type="spellEnd"/>
      <w:r w:rsidRPr="00A73A0C">
        <w:rPr>
          <w:b/>
          <w:bCs/>
          <w:sz w:val="28"/>
          <w:szCs w:val="28"/>
          <w:shd w:val="clear" w:color="auto" w:fill="FFFFFF"/>
        </w:rPr>
        <w:t>-литовское совместное предприятие «</w:t>
      </w:r>
      <w:proofErr w:type="spellStart"/>
      <w:r w:rsidRPr="00A73A0C">
        <w:rPr>
          <w:b/>
          <w:bCs/>
          <w:sz w:val="28"/>
          <w:szCs w:val="28"/>
          <w:shd w:val="clear" w:color="auto" w:fill="FFFFFF"/>
        </w:rPr>
        <w:t>Святовит</w:t>
      </w:r>
      <w:proofErr w:type="spellEnd"/>
      <w:r w:rsidRPr="00A73A0C">
        <w:rPr>
          <w:b/>
          <w:bCs/>
          <w:sz w:val="28"/>
          <w:szCs w:val="28"/>
          <w:shd w:val="clear" w:color="auto" w:fill="FFFFFF"/>
        </w:rPr>
        <w:t>» общество с ограниченной ответственностью</w:t>
      </w:r>
      <w:r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685CDD">
        <w:rPr>
          <w:sz w:val="28"/>
          <w:szCs w:val="28"/>
          <w:shd w:val="clear" w:color="auto" w:fill="FFFFFF"/>
        </w:rPr>
        <w:t>Белоруско</w:t>
      </w:r>
      <w:proofErr w:type="spellEnd"/>
      <w:r w:rsidRPr="00685CDD">
        <w:rPr>
          <w:sz w:val="28"/>
          <w:szCs w:val="28"/>
          <w:shd w:val="clear" w:color="auto" w:fill="FFFFFF"/>
        </w:rPr>
        <w:t>-литовское совместное предприятие «</w:t>
      </w:r>
      <w:proofErr w:type="spellStart"/>
      <w:r w:rsidRPr="00685CDD">
        <w:rPr>
          <w:sz w:val="28"/>
          <w:szCs w:val="28"/>
          <w:shd w:val="clear" w:color="auto" w:fill="FFFFFF"/>
        </w:rPr>
        <w:t>Святовит</w:t>
      </w:r>
      <w:proofErr w:type="spellEnd"/>
      <w:r w:rsidRPr="00685CDD">
        <w:rPr>
          <w:sz w:val="28"/>
          <w:szCs w:val="28"/>
          <w:shd w:val="clear" w:color="auto" w:fill="FFFFFF"/>
        </w:rPr>
        <w:t>» общество с ограниченной ответственностью – машиностроительное предприятие, представляющее собой сборочное производство с качественным оборудованием и многоуровневой системой контроля качества выпускаемой техники на каждом производственном этапе. Предприятие производит и обслуживает технику различного типа</w:t>
      </w:r>
      <w:r>
        <w:rPr>
          <w:sz w:val="28"/>
          <w:szCs w:val="28"/>
          <w:shd w:val="clear" w:color="auto" w:fill="FFFFFF"/>
        </w:rPr>
        <w:t>.</w:t>
      </w:r>
    </w:p>
    <w:p w:rsidR="00640E6F" w:rsidRDefault="00640E6F" w:rsidP="00640E6F">
      <w:pPr>
        <w:pStyle w:val="a3"/>
        <w:shd w:val="clear" w:color="auto" w:fill="FFFFFF"/>
        <w:spacing w:before="0" w:beforeAutospacing="0" w:after="312" w:afterAutospacing="0"/>
        <w:jc w:val="both"/>
        <w:rPr>
          <w:rFonts w:ascii="Arial" w:hAnsi="Arial" w:cs="Arial"/>
          <w:color w:val="6D6C6C"/>
          <w:shd w:val="clear" w:color="auto" w:fill="FFFFFF"/>
        </w:rPr>
      </w:pPr>
    </w:p>
    <w:p w:rsidR="00640E6F" w:rsidRDefault="00640E6F" w:rsidP="00640E6F">
      <w:pPr>
        <w:pStyle w:val="a3"/>
        <w:shd w:val="clear" w:color="auto" w:fill="FFFFFF"/>
        <w:spacing w:before="0" w:beforeAutospacing="0" w:after="312" w:afterAutospacing="0"/>
        <w:jc w:val="both"/>
        <w:rPr>
          <w:rFonts w:ascii="Arial" w:hAnsi="Arial" w:cs="Arial"/>
          <w:color w:val="6D6C6C"/>
          <w:shd w:val="clear" w:color="auto" w:fill="FFFFFF"/>
        </w:rPr>
      </w:pPr>
    </w:p>
    <w:p w:rsidR="00640E6F" w:rsidRDefault="00640E6F" w:rsidP="00640E6F">
      <w:pPr>
        <w:pStyle w:val="a3"/>
        <w:shd w:val="clear" w:color="auto" w:fill="FFFFFF"/>
        <w:spacing w:before="0" w:beforeAutospacing="0" w:after="312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84A3426" wp14:editId="21BF38E0">
            <wp:simplePos x="0" y="0"/>
            <wp:positionH relativeFrom="margin">
              <wp:align>left</wp:align>
            </wp:positionH>
            <wp:positionV relativeFrom="paragraph">
              <wp:posOffset>3061970</wp:posOffset>
            </wp:positionV>
            <wp:extent cx="2475706" cy="2040890"/>
            <wp:effectExtent l="0" t="0" r="1270" b="0"/>
            <wp:wrapSquare wrapText="bothSides"/>
            <wp:docPr id="12" name="Рисунок 12" descr="C:\Users\ТИЦ2\Desktop\foto-b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ИЦ2\Desktop\foto-ban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8" t="-17411" r="-744" b="17411"/>
                    <a:stretch/>
                  </pic:blipFill>
                  <pic:spPr bwMode="auto">
                    <a:xfrm>
                      <a:off x="0" y="0"/>
                      <a:ext cx="2475706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1C30">
        <w:rPr>
          <w:b/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3FF59D27" wp14:editId="4C9AA859">
            <wp:simplePos x="0" y="0"/>
            <wp:positionH relativeFrom="column">
              <wp:posOffset>-51435</wp:posOffset>
            </wp:positionH>
            <wp:positionV relativeFrom="paragraph">
              <wp:posOffset>290830</wp:posOffset>
            </wp:positionV>
            <wp:extent cx="2752725" cy="1835150"/>
            <wp:effectExtent l="0" t="0" r="9525" b="0"/>
            <wp:wrapSquare wrapText="bothSides"/>
            <wp:docPr id="13" name="Рисунок 13" descr="Толочинский лесх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олочинский лесхоз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272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241B">
        <w:rPr>
          <w:b/>
          <w:bCs/>
          <w:sz w:val="28"/>
          <w:szCs w:val="28"/>
          <w:shd w:val="clear" w:color="auto" w:fill="FFFFFF"/>
        </w:rPr>
        <w:t>Государственное лесохозяйственное учреждение «Толочинский лесхоз»</w:t>
      </w:r>
      <w:r>
        <w:rPr>
          <w:b/>
          <w:bCs/>
          <w:sz w:val="28"/>
          <w:szCs w:val="28"/>
          <w:shd w:val="clear" w:color="auto" w:fill="FFFFFF"/>
        </w:rPr>
        <w:t xml:space="preserve"> </w:t>
      </w:r>
      <w:r w:rsidRPr="00685CDD">
        <w:rPr>
          <w:b/>
          <w:bCs/>
          <w:sz w:val="28"/>
          <w:szCs w:val="28"/>
          <w:shd w:val="clear" w:color="auto" w:fill="FFFFFF"/>
        </w:rPr>
        <w:t>«</w:t>
      </w:r>
      <w:r w:rsidRPr="00685CDD">
        <w:rPr>
          <w:bCs/>
          <w:sz w:val="28"/>
          <w:szCs w:val="28"/>
          <w:shd w:val="clear" w:color="auto" w:fill="FFFFFF"/>
        </w:rPr>
        <w:t xml:space="preserve">Толочинский лесхоз», образованный в 1936 году, находится на территории Толочинского и Оршанского районов. В составе лесного хозяйства 6 лесничеств. В каждом из них имеется </w:t>
      </w:r>
      <w:proofErr w:type="spellStart"/>
      <w:r w:rsidRPr="00685CDD">
        <w:rPr>
          <w:bCs/>
          <w:sz w:val="28"/>
          <w:szCs w:val="28"/>
          <w:shd w:val="clear" w:color="auto" w:fill="FFFFFF"/>
        </w:rPr>
        <w:t>минидендропарк</w:t>
      </w:r>
      <w:proofErr w:type="spellEnd"/>
      <w:r w:rsidRPr="00685CDD">
        <w:rPr>
          <w:bCs/>
          <w:sz w:val="28"/>
          <w:szCs w:val="28"/>
          <w:shd w:val="clear" w:color="auto" w:fill="FFFFFF"/>
        </w:rPr>
        <w:t>. Лесхоз занимает площадь 59315 га</w:t>
      </w:r>
      <w:r w:rsidRPr="00685CDD">
        <w:rPr>
          <w:b/>
          <w:bCs/>
          <w:sz w:val="28"/>
          <w:szCs w:val="28"/>
          <w:shd w:val="clear" w:color="auto" w:fill="FFFFFF"/>
        </w:rPr>
        <w:t xml:space="preserve">. </w:t>
      </w:r>
      <w:r w:rsidRPr="00685CDD">
        <w:rPr>
          <w:sz w:val="28"/>
          <w:szCs w:val="28"/>
          <w:shd w:val="clear" w:color="auto" w:fill="FFFFFF"/>
        </w:rPr>
        <w:t xml:space="preserve"> Протяженность лесхоза с севера на юг составляет 43 км, с </w:t>
      </w:r>
      <w:proofErr w:type="gramStart"/>
      <w:r w:rsidRPr="00685CDD">
        <w:rPr>
          <w:sz w:val="28"/>
          <w:szCs w:val="28"/>
          <w:shd w:val="clear" w:color="auto" w:fill="FFFFFF"/>
        </w:rPr>
        <w:t>запада  на</w:t>
      </w:r>
      <w:proofErr w:type="gramEnd"/>
      <w:r w:rsidRPr="00685CDD">
        <w:rPr>
          <w:sz w:val="28"/>
          <w:szCs w:val="28"/>
          <w:shd w:val="clear" w:color="auto" w:fill="FFFFFF"/>
        </w:rPr>
        <w:t xml:space="preserve"> восток 48 км. У лесхоза имеется лесной питомник где выращиваются посадочный материала. Предприятие выпускает пиломатериалы, топливные гранулы (</w:t>
      </w:r>
      <w:proofErr w:type="spellStart"/>
      <w:r w:rsidRPr="00685CDD">
        <w:rPr>
          <w:sz w:val="28"/>
          <w:szCs w:val="28"/>
          <w:shd w:val="clear" w:color="auto" w:fill="FFFFFF"/>
        </w:rPr>
        <w:t>пеллеты</w:t>
      </w:r>
      <w:proofErr w:type="spellEnd"/>
      <w:r w:rsidRPr="00685CDD">
        <w:rPr>
          <w:sz w:val="28"/>
          <w:szCs w:val="28"/>
          <w:shd w:val="clear" w:color="auto" w:fill="FFFFFF"/>
        </w:rPr>
        <w:t>), щепу древесную Лесхоз реализует обрезные и необрезные пиломатериалы, отходы деревообработки. Предлагает услуги погрузочно-разгрузочных работ.</w:t>
      </w:r>
      <w:r>
        <w:rPr>
          <w:sz w:val="28"/>
          <w:szCs w:val="28"/>
          <w:shd w:val="clear" w:color="auto" w:fill="FFFFFF"/>
        </w:rPr>
        <w:t xml:space="preserve"> </w:t>
      </w:r>
    </w:p>
    <w:p w:rsidR="00640E6F" w:rsidRDefault="00640E6F"/>
    <w:sectPr w:rsidR="00640E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471"/>
    <w:rsid w:val="00034471"/>
    <w:rsid w:val="00456E32"/>
    <w:rsid w:val="00640E6F"/>
    <w:rsid w:val="006D7E9E"/>
    <w:rsid w:val="008B7446"/>
    <w:rsid w:val="00B4454F"/>
    <w:rsid w:val="00B56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94D99"/>
  <w15:chartTrackingRefBased/>
  <w15:docId w15:val="{61EE8DAB-7F91-498D-AEF5-F7E0509D1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0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2025-03-12T11:37:00Z</dcterms:created>
  <dcterms:modified xsi:type="dcterms:W3CDTF">2025-06-16T07:38:00Z</dcterms:modified>
</cp:coreProperties>
</file>