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3F" w:rsidRPr="00CB4131" w:rsidRDefault="004F0D08" w:rsidP="00CB4131">
      <w:pPr>
        <w:jc w:val="center"/>
        <w:rPr>
          <w:rFonts w:ascii="Times New Roman" w:hAnsi="Times New Roman" w:cs="Times New Roman"/>
          <w:sz w:val="30"/>
          <w:szCs w:val="30"/>
        </w:rPr>
      </w:pPr>
      <w:r w:rsidRPr="00CB4131">
        <w:rPr>
          <w:rFonts w:ascii="Times New Roman" w:hAnsi="Times New Roman" w:cs="Times New Roman"/>
          <w:sz w:val="30"/>
          <w:szCs w:val="30"/>
        </w:rPr>
        <w:t>Извещения о заседании комис</w:t>
      </w:r>
      <w:r w:rsidR="00993F8E" w:rsidRPr="00CB4131">
        <w:rPr>
          <w:rFonts w:ascii="Times New Roman" w:hAnsi="Times New Roman" w:cs="Times New Roman"/>
          <w:sz w:val="30"/>
          <w:szCs w:val="30"/>
        </w:rPr>
        <w:t>с</w:t>
      </w:r>
      <w:r w:rsidRPr="00CB4131">
        <w:rPr>
          <w:rFonts w:ascii="Times New Roman" w:hAnsi="Times New Roman" w:cs="Times New Roman"/>
          <w:sz w:val="30"/>
          <w:szCs w:val="30"/>
        </w:rPr>
        <w:t>ии</w:t>
      </w:r>
      <w:r w:rsidR="00993F8E" w:rsidRPr="00CB4131">
        <w:rPr>
          <w:rFonts w:ascii="Times New Roman" w:hAnsi="Times New Roman" w:cs="Times New Roman"/>
          <w:sz w:val="30"/>
          <w:szCs w:val="30"/>
        </w:rPr>
        <w:t>:</w:t>
      </w:r>
    </w:p>
    <w:p w:rsidR="00993F8E" w:rsidRPr="00CB4131" w:rsidRDefault="00993F8E" w:rsidP="00970146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B4131">
        <w:rPr>
          <w:rFonts w:ascii="Times New Roman" w:hAnsi="Times New Roman" w:cs="Times New Roman"/>
          <w:sz w:val="30"/>
          <w:szCs w:val="30"/>
        </w:rPr>
        <w:t>Комиссия по противодействию коррупции в государственн</w:t>
      </w:r>
      <w:r w:rsidR="007A22E7" w:rsidRPr="00CB4131">
        <w:rPr>
          <w:rFonts w:ascii="Times New Roman" w:hAnsi="Times New Roman" w:cs="Times New Roman"/>
          <w:sz w:val="30"/>
          <w:szCs w:val="30"/>
        </w:rPr>
        <w:t xml:space="preserve">ом учреждении «Территориальный центр социального обслуживания населения </w:t>
      </w:r>
      <w:proofErr w:type="spellStart"/>
      <w:r w:rsidR="007A22E7" w:rsidRPr="00CB413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A22E7" w:rsidRPr="00CB4131">
        <w:rPr>
          <w:rFonts w:ascii="Times New Roman" w:hAnsi="Times New Roman" w:cs="Times New Roman"/>
          <w:sz w:val="30"/>
          <w:szCs w:val="30"/>
        </w:rPr>
        <w:t xml:space="preserve"> района» информирует о проведении очередного заседания комиссии 30 декабря 2025 года в 9.00 в административном здании ТЦСОН </w:t>
      </w:r>
      <w:proofErr w:type="spellStart"/>
      <w:r w:rsidR="007A22E7" w:rsidRPr="00CB413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A22E7" w:rsidRPr="00CB4131">
        <w:rPr>
          <w:rFonts w:ascii="Times New Roman" w:hAnsi="Times New Roman" w:cs="Times New Roman"/>
          <w:sz w:val="30"/>
          <w:szCs w:val="30"/>
        </w:rPr>
        <w:t xml:space="preserve"> района».</w:t>
      </w:r>
    </w:p>
    <w:p w:rsidR="00CB4131" w:rsidRPr="00CB4131" w:rsidRDefault="00CB4131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B4131" w:rsidRPr="00CB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48"/>
    <w:rsid w:val="00425F48"/>
    <w:rsid w:val="004F0D08"/>
    <w:rsid w:val="006C5F3F"/>
    <w:rsid w:val="007A22E7"/>
    <w:rsid w:val="00970146"/>
    <w:rsid w:val="00993F8E"/>
    <w:rsid w:val="00C944B8"/>
    <w:rsid w:val="00C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Trud</cp:lastModifiedBy>
  <cp:revision>5</cp:revision>
  <dcterms:created xsi:type="dcterms:W3CDTF">2025-12-23T08:18:00Z</dcterms:created>
  <dcterms:modified xsi:type="dcterms:W3CDTF">2025-12-23T08:40:00Z</dcterms:modified>
</cp:coreProperties>
</file>