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0D" w:rsidRPr="00BF180D" w:rsidRDefault="00B11347" w:rsidP="00B113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80D">
        <w:rPr>
          <w:rFonts w:ascii="Times New Roman" w:hAnsi="Times New Roman" w:cs="Times New Roman"/>
          <w:b/>
          <w:sz w:val="28"/>
          <w:szCs w:val="28"/>
        </w:rPr>
        <w:t>ГРАФИК</w:t>
      </w:r>
      <w:r w:rsidR="00BF180D" w:rsidRPr="00BF18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180D" w:rsidRDefault="00B11347" w:rsidP="00B113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80D">
        <w:rPr>
          <w:rFonts w:ascii="Times New Roman" w:hAnsi="Times New Roman" w:cs="Times New Roman"/>
          <w:b/>
          <w:sz w:val="28"/>
          <w:szCs w:val="28"/>
        </w:rPr>
        <w:t>ЛИЧНОГО ПРИЁМА ЗАИНТЕРЕСОВАН</w:t>
      </w:r>
      <w:proofErr w:type="gramStart"/>
      <w:r w:rsidRPr="00BF180D">
        <w:rPr>
          <w:rFonts w:ascii="Times New Roman" w:hAnsi="Times New Roman" w:cs="Times New Roman"/>
          <w:b/>
          <w:sz w:val="28"/>
          <w:szCs w:val="28"/>
        </w:rPr>
        <w:t>H</w:t>
      </w:r>
      <w:proofErr w:type="gramEnd"/>
      <w:r w:rsidRPr="00BF180D">
        <w:rPr>
          <w:rFonts w:ascii="Times New Roman" w:hAnsi="Times New Roman" w:cs="Times New Roman"/>
          <w:b/>
          <w:sz w:val="28"/>
          <w:szCs w:val="28"/>
        </w:rPr>
        <w:t xml:space="preserve">ЫХ ЛИЦ </w:t>
      </w:r>
    </w:p>
    <w:p w:rsidR="00B11347" w:rsidRDefault="00B11347" w:rsidP="00B113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80D">
        <w:rPr>
          <w:rFonts w:ascii="Times New Roman" w:hAnsi="Times New Roman" w:cs="Times New Roman"/>
          <w:b/>
          <w:sz w:val="28"/>
          <w:szCs w:val="28"/>
        </w:rPr>
        <w:t>И ИХ ЗАКОННЫХ ПРЕДСТАВИТЕЛЕЙ</w:t>
      </w:r>
      <w:r w:rsidR="001F66C9">
        <w:rPr>
          <w:rFonts w:ascii="Times New Roman" w:hAnsi="Times New Roman" w:cs="Times New Roman"/>
          <w:b/>
          <w:sz w:val="28"/>
          <w:szCs w:val="28"/>
        </w:rPr>
        <w:t xml:space="preserve"> на 2026 год</w:t>
      </w:r>
    </w:p>
    <w:p w:rsidR="00BF180D" w:rsidRPr="00BF180D" w:rsidRDefault="00BF180D" w:rsidP="00B11347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515" w:type="dxa"/>
        <w:tblCellSpacing w:w="15" w:type="dxa"/>
        <w:tblInd w:w="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2"/>
        <w:gridCol w:w="3392"/>
        <w:gridCol w:w="1957"/>
        <w:gridCol w:w="2154"/>
      </w:tblGrid>
      <w:tr w:rsidR="00B11347" w:rsidRPr="00B11347" w:rsidTr="00BF180D">
        <w:trPr>
          <w:tblCellSpacing w:w="15" w:type="dxa"/>
        </w:trPr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47" w:rsidRPr="00B11347" w:rsidRDefault="00B11347" w:rsidP="00BF18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34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47" w:rsidRPr="00B11347" w:rsidRDefault="00B11347" w:rsidP="00BF18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347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47" w:rsidRPr="00B11347" w:rsidRDefault="00B11347" w:rsidP="00BF18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347">
              <w:rPr>
                <w:rFonts w:ascii="Times New Roman" w:hAnsi="Times New Roman" w:cs="Times New Roman"/>
                <w:sz w:val="28"/>
                <w:szCs w:val="28"/>
              </w:rPr>
              <w:t>Дни приёма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47" w:rsidRPr="00B11347" w:rsidRDefault="00B11347" w:rsidP="00BF18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347">
              <w:rPr>
                <w:rFonts w:ascii="Times New Roman" w:hAnsi="Times New Roman" w:cs="Times New Roman"/>
                <w:sz w:val="28"/>
                <w:szCs w:val="28"/>
              </w:rPr>
              <w:t>Время приёма</w:t>
            </w:r>
          </w:p>
        </w:tc>
      </w:tr>
      <w:tr w:rsidR="00B11347" w:rsidRPr="00B11347" w:rsidTr="00BF180D">
        <w:trPr>
          <w:tblCellSpacing w:w="15" w:type="dxa"/>
        </w:trPr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47" w:rsidRPr="00B11347" w:rsidRDefault="00B11347" w:rsidP="00BF18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3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Маркиянович</w:t>
            </w:r>
            <w:proofErr w:type="spellEnd"/>
          </w:p>
          <w:p w:rsidR="00B11347" w:rsidRPr="00B11347" w:rsidRDefault="00B11347" w:rsidP="00BF18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3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Андрей</w:t>
            </w:r>
          </w:p>
          <w:p w:rsidR="00B11347" w:rsidRPr="00B11347" w:rsidRDefault="00B11347" w:rsidP="00BF18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3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Владимирович</w:t>
            </w:r>
          </w:p>
        </w:tc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47" w:rsidRPr="00B11347" w:rsidRDefault="00B11347" w:rsidP="00BF18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347">
              <w:rPr>
                <w:rFonts w:ascii="Times New Roman" w:hAnsi="Times New Roman" w:cs="Times New Roman"/>
                <w:sz w:val="28"/>
                <w:szCs w:val="28"/>
              </w:rPr>
              <w:t>Председатель Славновского сельского исполнительного комитета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47" w:rsidRDefault="00B11347" w:rsidP="00BF18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347">
              <w:rPr>
                <w:rFonts w:ascii="Times New Roman" w:hAnsi="Times New Roman" w:cs="Times New Roman"/>
                <w:sz w:val="28"/>
                <w:szCs w:val="28"/>
              </w:rPr>
              <w:t>1-я среда месяца</w:t>
            </w:r>
          </w:p>
          <w:p w:rsidR="001F66C9" w:rsidRDefault="001F66C9" w:rsidP="00BF18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6C9" w:rsidRDefault="001F66C9" w:rsidP="00BF18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6C9" w:rsidRPr="00B11347" w:rsidRDefault="001F66C9" w:rsidP="00BF18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347">
              <w:rPr>
                <w:rFonts w:ascii="Times New Roman" w:hAnsi="Times New Roman" w:cs="Times New Roman"/>
                <w:sz w:val="28"/>
                <w:szCs w:val="28"/>
              </w:rPr>
              <w:t>2,3,4,5 среда месяца</w:t>
            </w:r>
          </w:p>
          <w:p w:rsidR="00B11347" w:rsidRPr="00B11347" w:rsidRDefault="00B11347" w:rsidP="00BF18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6C9" w:rsidRDefault="001F66C9" w:rsidP="001F66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347">
              <w:rPr>
                <w:rFonts w:ascii="Times New Roman" w:hAnsi="Times New Roman" w:cs="Times New Roman"/>
                <w:sz w:val="28"/>
                <w:szCs w:val="28"/>
              </w:rPr>
              <w:t>с 15.00 до 20.00</w:t>
            </w:r>
          </w:p>
          <w:p w:rsidR="001F66C9" w:rsidRDefault="001F66C9" w:rsidP="00BF18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6C9" w:rsidRDefault="001F66C9" w:rsidP="00BF18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347" w:rsidRPr="00B11347" w:rsidRDefault="001F66C9" w:rsidP="00BF18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11347" w:rsidRPr="00B11347">
              <w:rPr>
                <w:rFonts w:ascii="Times New Roman" w:hAnsi="Times New Roman" w:cs="Times New Roman"/>
                <w:sz w:val="28"/>
                <w:szCs w:val="28"/>
              </w:rPr>
              <w:t xml:space="preserve"> 8.00 до 13.00</w:t>
            </w:r>
          </w:p>
        </w:tc>
      </w:tr>
      <w:tr w:rsidR="00B11347" w:rsidRPr="00B11347" w:rsidTr="00BF180D">
        <w:trPr>
          <w:tblCellSpacing w:w="15" w:type="dxa"/>
        </w:trPr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47" w:rsidRPr="00B11347" w:rsidRDefault="001F66C9" w:rsidP="00BF18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Пашкевич</w:t>
            </w:r>
          </w:p>
          <w:p w:rsidR="00B11347" w:rsidRPr="00B11347" w:rsidRDefault="00B11347" w:rsidP="00BF18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347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Диана</w:t>
            </w:r>
          </w:p>
          <w:p w:rsidR="00B11347" w:rsidRPr="00B11347" w:rsidRDefault="00B11347" w:rsidP="00BF18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347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Дмитриевна</w:t>
            </w:r>
          </w:p>
        </w:tc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47" w:rsidRPr="00B11347" w:rsidRDefault="00B11347" w:rsidP="00BF18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347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B11347" w:rsidRPr="00B11347" w:rsidRDefault="00B11347" w:rsidP="00BF18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347">
              <w:rPr>
                <w:rFonts w:ascii="Times New Roman" w:hAnsi="Times New Roman" w:cs="Times New Roman"/>
                <w:sz w:val="28"/>
                <w:szCs w:val="28"/>
              </w:rPr>
              <w:t>Славновского сельского исполнительного комитета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47" w:rsidRPr="00B11347" w:rsidRDefault="00B11347" w:rsidP="00BF18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347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  <w:p w:rsidR="00B11347" w:rsidRPr="00B11347" w:rsidRDefault="00B11347" w:rsidP="00BF18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347">
              <w:rPr>
                <w:rFonts w:ascii="Times New Roman" w:hAnsi="Times New Roman" w:cs="Times New Roman"/>
                <w:sz w:val="28"/>
                <w:szCs w:val="28"/>
              </w:rPr>
              <w:t>по пятницам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47" w:rsidRPr="00B11347" w:rsidRDefault="00B11347" w:rsidP="00BF18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347">
              <w:rPr>
                <w:rFonts w:ascii="Times New Roman" w:hAnsi="Times New Roman" w:cs="Times New Roman"/>
                <w:sz w:val="28"/>
                <w:szCs w:val="28"/>
              </w:rPr>
              <w:t>с 8.00 до 12.00</w:t>
            </w:r>
          </w:p>
          <w:p w:rsidR="00B11347" w:rsidRPr="00B11347" w:rsidRDefault="00B11347" w:rsidP="00BF18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347">
              <w:rPr>
                <w:rFonts w:ascii="Times New Roman" w:hAnsi="Times New Roman" w:cs="Times New Roman"/>
                <w:sz w:val="28"/>
                <w:szCs w:val="28"/>
              </w:rPr>
              <w:t>с 13.00 до 17.00</w:t>
            </w:r>
          </w:p>
        </w:tc>
      </w:tr>
    </w:tbl>
    <w:p w:rsidR="00B11347" w:rsidRPr="00B11347" w:rsidRDefault="00B11347" w:rsidP="00B1134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11347" w:rsidRPr="00B11347" w:rsidRDefault="00B11347" w:rsidP="00BF18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347">
        <w:rPr>
          <w:rFonts w:ascii="Times New Roman" w:hAnsi="Times New Roman" w:cs="Times New Roman"/>
          <w:b/>
          <w:sz w:val="28"/>
          <w:szCs w:val="28"/>
        </w:rPr>
        <w:t>Предварительную запись</w:t>
      </w:r>
      <w:r w:rsidRPr="00B11347">
        <w:rPr>
          <w:rFonts w:ascii="Times New Roman" w:hAnsi="Times New Roman" w:cs="Times New Roman"/>
          <w:sz w:val="28"/>
          <w:szCs w:val="28"/>
        </w:rPr>
        <w:t xml:space="preserve"> на личный прием к руководству Славновского сельского исполнительного комитета </w:t>
      </w:r>
      <w:r w:rsidRPr="00B11347">
        <w:rPr>
          <w:rFonts w:ascii="Times New Roman" w:hAnsi="Times New Roman" w:cs="Times New Roman"/>
          <w:b/>
          <w:sz w:val="28"/>
          <w:szCs w:val="28"/>
        </w:rPr>
        <w:t>осуществляет</w:t>
      </w:r>
      <w:r w:rsidRPr="00B11347">
        <w:rPr>
          <w:rFonts w:ascii="Times New Roman" w:hAnsi="Times New Roman" w:cs="Times New Roman"/>
          <w:sz w:val="28"/>
          <w:szCs w:val="28"/>
        </w:rPr>
        <w:t xml:space="preserve"> управляющий делами: </w:t>
      </w:r>
      <w:r w:rsidR="001F66C9">
        <w:rPr>
          <w:rFonts w:ascii="Times New Roman" w:hAnsi="Times New Roman" w:cs="Times New Roman"/>
          <w:b/>
          <w:sz w:val="28"/>
          <w:szCs w:val="28"/>
        </w:rPr>
        <w:t xml:space="preserve">Пашкевич </w:t>
      </w:r>
      <w:r w:rsidRPr="00B11347">
        <w:rPr>
          <w:rFonts w:ascii="Times New Roman" w:hAnsi="Times New Roman" w:cs="Times New Roman"/>
          <w:b/>
          <w:sz w:val="28"/>
          <w:szCs w:val="28"/>
        </w:rPr>
        <w:t>Диана Дмитриевна (кабинет №12, тел. 8(02136)2 98 49)</w:t>
      </w:r>
    </w:p>
    <w:p w:rsidR="00B11347" w:rsidRPr="00BF180D" w:rsidRDefault="00B11347" w:rsidP="00BF180D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11347" w:rsidRPr="00B11347" w:rsidRDefault="00B11347" w:rsidP="00BF180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347">
        <w:rPr>
          <w:rFonts w:ascii="Times New Roman" w:hAnsi="Times New Roman" w:cs="Times New Roman"/>
          <w:b/>
          <w:bCs/>
          <w:sz w:val="28"/>
          <w:szCs w:val="28"/>
        </w:rPr>
        <w:t>Порядок обжалования действий должностных лиц Славновского сельского исполнительного комитета:</w:t>
      </w:r>
    </w:p>
    <w:p w:rsidR="00B11347" w:rsidRPr="00BF180D" w:rsidRDefault="00B11347" w:rsidP="00BF180D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B11347" w:rsidRPr="00B11347" w:rsidRDefault="00B11347" w:rsidP="00BF18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1347">
        <w:rPr>
          <w:rFonts w:ascii="Times New Roman" w:hAnsi="Times New Roman" w:cs="Times New Roman"/>
          <w:sz w:val="28"/>
          <w:szCs w:val="28"/>
        </w:rPr>
        <w:t>решения Славновского сельского исполнительного комитета по поступившим обращениям могут быть обжалованы в вышестоящие по отношению к исполкому управления, отделы и службы Толочинского райисполкома, Витебский областной исполнительный комитет;</w:t>
      </w:r>
      <w:r w:rsidRPr="00B11347">
        <w:rPr>
          <w:rFonts w:ascii="Times New Roman" w:hAnsi="Times New Roman" w:cs="Times New Roman"/>
          <w:sz w:val="28"/>
          <w:szCs w:val="28"/>
        </w:rPr>
        <w:br/>
        <w:t>решения вышестоящих органов по обращениям граждан могут быть обжалованы только в суд в порядке, установленном законодательством.</w:t>
      </w:r>
    </w:p>
    <w:p w:rsidR="00D243C2" w:rsidRDefault="00D243C2"/>
    <w:sectPr w:rsidR="00D243C2" w:rsidSect="00BF180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11347"/>
    <w:rsid w:val="001F66C9"/>
    <w:rsid w:val="004E465D"/>
    <w:rsid w:val="005D2789"/>
    <w:rsid w:val="00B11347"/>
    <w:rsid w:val="00BF180D"/>
    <w:rsid w:val="00D2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3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972</Characters>
  <Application>Microsoft Office Word</Application>
  <DocSecurity>0</DocSecurity>
  <Lines>8</Lines>
  <Paragraphs>2</Paragraphs>
  <ScaleCrop>false</ScaleCrop>
  <Company>Grizli777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5</cp:revision>
  <dcterms:created xsi:type="dcterms:W3CDTF">2025-03-13T07:07:00Z</dcterms:created>
  <dcterms:modified xsi:type="dcterms:W3CDTF">2026-02-06T09:25:00Z</dcterms:modified>
</cp:coreProperties>
</file>