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FD" w:rsidRPr="006372FD" w:rsidRDefault="006372FD" w:rsidP="006372FD">
      <w:pPr>
        <w:shd w:val="clear" w:color="auto" w:fill="F9F9F9"/>
        <w:spacing w:after="600" w:line="936" w:lineRule="atLeast"/>
        <w:outlineLvl w:val="0"/>
        <w:rPr>
          <w:rFonts w:ascii="Futura PT" w:eastAsia="Times New Roman" w:hAnsi="Futura PT" w:cs="Times New Roman"/>
          <w:caps/>
          <w:color w:val="060B11"/>
          <w:kern w:val="36"/>
          <w:sz w:val="40"/>
          <w:szCs w:val="40"/>
          <w:lang w:val="ru-BY" w:eastAsia="ru-BY"/>
        </w:rPr>
      </w:pPr>
      <w:r w:rsidRPr="006372FD">
        <w:rPr>
          <w:rFonts w:ascii="Futura PT" w:eastAsia="Times New Roman" w:hAnsi="Futura PT" w:cs="Times New Roman"/>
          <w:caps/>
          <w:color w:val="060B11"/>
          <w:kern w:val="36"/>
          <w:sz w:val="40"/>
          <w:szCs w:val="40"/>
          <w:lang w:val="ru-BY" w:eastAsia="ru-BY"/>
        </w:rPr>
        <w:t>«Алло, мама!» - преступная схема обмана</w:t>
      </w:r>
      <w:bookmarkStart w:id="0" w:name="_GoBack"/>
      <w:bookmarkEnd w:id="0"/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Аферисты звонят пожилым людям, представляясь или утверждая, что их сын или дочь попали в аварию. Они заявляют, что для освобождения от ответственности или срочного лечения немедленно нужны деньги. Не прерывая разговор, они направляют сообщника по указанному адресу за наличными.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Часто жертва осознает обман только через несколько часов после передачи денег. Иногда злоумышленники сами имитируют голос "родственника", симулируя плач или последствия травмы.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Жертвами данной схемы мошенничества чаще всего становятся пожилые.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Как это работает: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-Аферист звонит пожилому человеку и лживо сообщает, что его сын, дочь или внук попал в ДТП (арестован, срочно нужна операция).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-Злоумышленник искусственно создает панику, кричит, требует немедленных действий. Могут даже имитировать плач или голос "родственника", симулируя стресс.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-Требование денег СЕЙЧАС: Для "освобождения", "оплаты лечения" или "штрафа" требуют срочно передать крупную сумму наличными "курьеру", который уже едет по указанному адресу. Иногда давят на перевод.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-Жертва в шоке: Человек, испытывая ужас за близкого, в состоянии стресса передает деньги незнакомцу у двери. Осознание обмана приходит слишком поздно – через часы, а то и дни.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-Мошенники и деньги растворяются.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Услышали такое – НЕМЕДЛЕННО положите трубку!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lastRenderedPageBreak/>
        <w:t>Перезвоните своему реальному родственнику – вы убедитесь, что с ним все в порядке. Ни в коем случае не сообщайте никаких данных о себе или близких во время такого звонка.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Сообщите о попытке мошенничества в милицию!</w:t>
      </w:r>
    </w:p>
    <w:p w:rsidR="006372FD" w:rsidRPr="006372FD" w:rsidRDefault="006372FD" w:rsidP="006372FD">
      <w:pPr>
        <w:shd w:val="clear" w:color="auto" w:fill="F9F9F9"/>
        <w:spacing w:after="240" w:line="40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</w:pPr>
      <w:r w:rsidRPr="006372FD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ПРЕДУПРЕДИТЕ ВСЕХ РОДНЫХ! Особенно пожилых. Расскажите им об этой схеме. Повторите правила безопасности.</w:t>
      </w:r>
    </w:p>
    <w:p w:rsidR="007C3E4B" w:rsidRPr="006372FD" w:rsidRDefault="007C3E4B">
      <w:pPr>
        <w:rPr>
          <w:sz w:val="28"/>
          <w:szCs w:val="28"/>
        </w:rPr>
      </w:pPr>
    </w:p>
    <w:sectPr w:rsidR="007C3E4B" w:rsidRPr="0063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 PT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FD"/>
    <w:rsid w:val="006372FD"/>
    <w:rsid w:val="007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F1A2-0CC1-4174-B18A-99CE2C7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2FD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63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2025-11-25T06:53:00Z</dcterms:created>
  <dcterms:modified xsi:type="dcterms:W3CDTF">2025-11-25T06:59:00Z</dcterms:modified>
</cp:coreProperties>
</file>