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FD2B" w14:textId="77777777" w:rsidR="00470945" w:rsidRDefault="00470945" w:rsidP="006938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  <w:bookmarkStart w:id="0" w:name="_GoBack"/>
      <w:bookmarkEnd w:id="0"/>
      <w:r w:rsidRPr="0069380F">
        <w:rPr>
          <w:b/>
          <w:color w:val="333333"/>
          <w:sz w:val="30"/>
          <w:szCs w:val="30"/>
        </w:rPr>
        <w:t>О предупреждении несчастных случаев на производстве при</w:t>
      </w:r>
      <w:r w:rsidRPr="0069380F">
        <w:rPr>
          <w:b/>
          <w:color w:val="333333"/>
          <w:sz w:val="30"/>
          <w:szCs w:val="30"/>
        </w:rPr>
        <w:br/>
        <w:t>выполнении работ по заготовке кормов</w:t>
      </w:r>
    </w:p>
    <w:p w14:paraId="11D14865" w14:textId="77777777" w:rsidR="0069380F" w:rsidRPr="0069380F" w:rsidRDefault="0069380F" w:rsidP="006938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</w:p>
    <w:p w14:paraId="24D30224" w14:textId="77777777" w:rsidR="00470945" w:rsidRPr="008D0735" w:rsidRDefault="0069380F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В настоящее время начинается работа</w:t>
      </w:r>
      <w:r w:rsidR="00470945" w:rsidRPr="008D0735">
        <w:rPr>
          <w:color w:val="333333"/>
          <w:sz w:val="30"/>
          <w:szCs w:val="30"/>
        </w:rPr>
        <w:t xml:space="preserve"> по заготовке кормов и </w:t>
      </w:r>
      <w:proofErr w:type="gramStart"/>
      <w:r w:rsidR="00470945" w:rsidRPr="008D0735">
        <w:rPr>
          <w:color w:val="333333"/>
          <w:sz w:val="30"/>
          <w:szCs w:val="30"/>
        </w:rPr>
        <w:t>уборке продукции растениеводства</w:t>
      </w:r>
      <w:proofErr w:type="gramEnd"/>
      <w:r w:rsidR="00470945" w:rsidRPr="008D0735">
        <w:rPr>
          <w:color w:val="333333"/>
          <w:sz w:val="30"/>
          <w:szCs w:val="30"/>
        </w:rPr>
        <w:t xml:space="preserve"> </w:t>
      </w:r>
      <w:r w:rsidRPr="008D0735">
        <w:rPr>
          <w:color w:val="333333"/>
          <w:sz w:val="30"/>
          <w:szCs w:val="30"/>
        </w:rPr>
        <w:t xml:space="preserve">к которой </w:t>
      </w:r>
      <w:r w:rsidR="00470945" w:rsidRPr="008D0735">
        <w:rPr>
          <w:color w:val="333333"/>
          <w:sz w:val="30"/>
          <w:szCs w:val="30"/>
        </w:rPr>
        <w:t>привлекается большое количество техники и людей.</w:t>
      </w:r>
    </w:p>
    <w:p w14:paraId="4E05E270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Указанные работы требуют от должностных лиц четкой организации труда, а от выполняющих их работников точного и строгого соблюдения требований безопасности, трудовой и производственной дисциплины.</w:t>
      </w:r>
    </w:p>
    <w:p w14:paraId="52CCC7D7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rStyle w:val="a4"/>
          <w:b w:val="0"/>
          <w:color w:val="333333"/>
          <w:sz w:val="30"/>
          <w:szCs w:val="30"/>
        </w:rPr>
        <w:t>В целях профилактики и недопущения травматизма работников, занятых</w:t>
      </w:r>
      <w:r w:rsidR="006D464A" w:rsidRPr="008D0735">
        <w:rPr>
          <w:rStyle w:val="a4"/>
          <w:b w:val="0"/>
          <w:color w:val="333333"/>
          <w:sz w:val="30"/>
          <w:szCs w:val="30"/>
        </w:rPr>
        <w:t xml:space="preserve"> на работах по заготовке кормов руководителям организаций необходимо провести производственные</w:t>
      </w:r>
      <w:r w:rsidR="006D464A" w:rsidRPr="008D0735">
        <w:rPr>
          <w:rStyle w:val="a4"/>
          <w:color w:val="333333"/>
          <w:sz w:val="30"/>
          <w:szCs w:val="30"/>
        </w:rPr>
        <w:t xml:space="preserve"> </w:t>
      </w:r>
      <w:r w:rsidRPr="008D0735">
        <w:rPr>
          <w:color w:val="333333"/>
          <w:sz w:val="30"/>
          <w:szCs w:val="30"/>
        </w:rPr>
        <w:t>совещания с руководителями и специалистами организаций по вопросам безопасного выполнения работ по заготовке кормов.</w:t>
      </w:r>
    </w:p>
    <w:p w14:paraId="151B6531" w14:textId="77777777" w:rsidR="00470945" w:rsidRPr="008D0735" w:rsidRDefault="00CE1B73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Организовать р</w:t>
      </w:r>
      <w:r w:rsidR="00470945" w:rsidRPr="008D0735">
        <w:rPr>
          <w:color w:val="333333"/>
          <w:sz w:val="30"/>
          <w:szCs w:val="30"/>
        </w:rPr>
        <w:t>аботы по заготовке кормов 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№ 29/44</w:t>
      </w:r>
      <w:r w:rsidR="00007CFB" w:rsidRPr="008D0735">
        <w:rPr>
          <w:color w:val="333333"/>
          <w:sz w:val="30"/>
          <w:szCs w:val="30"/>
        </w:rPr>
        <w:t xml:space="preserve"> с учетом изменений и дополнений</w:t>
      </w:r>
      <w:r w:rsidR="00470945" w:rsidRPr="008D0735">
        <w:rPr>
          <w:color w:val="333333"/>
          <w:sz w:val="30"/>
          <w:szCs w:val="30"/>
        </w:rPr>
        <w:t>;</w:t>
      </w:r>
    </w:p>
    <w:p w14:paraId="5705B35C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проведение дополнительного обучения, внеплановых (целевых) инструктажей по охране труда с работниками, привлекаемыми к выполнению работ по заготовке кормов;</w:t>
      </w:r>
    </w:p>
    <w:p w14:paraId="10BEB0DC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назначить лиц, ответственных за безопасное производство работ по заготовке кормов;</w:t>
      </w:r>
    </w:p>
    <w:p w14:paraId="7E9392A1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работников, занятых на заготовке кормов, средствами индивидуальной защиты в соответствии с установленными законодательством нормами, исправным инструментом и инвентарем;</w:t>
      </w:r>
    </w:p>
    <w:p w14:paraId="7E6D18DB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привлечение к ответственности и 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культур;</w:t>
      </w:r>
    </w:p>
    <w:p w14:paraId="3A5F78D4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контроль за выполнением работниками операций по заточке ножей измельчающих аппаратов кормоуборочных комбайнов в строгом соответствии с требованиями заводов-изготовителей;</w:t>
      </w:r>
    </w:p>
    <w:p w14:paraId="7BAB2CD0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14:paraId="70E3128F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lastRenderedPageBreak/>
        <w:t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14:paraId="524BE079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оборудовать со стороны въезда и выезда из траншеи, буртов и курганов по их периферии ровную площадку, достаточную для маневрирования транспортных средств;</w:t>
      </w:r>
    </w:p>
    <w:p w14:paraId="43EF6AC8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в случае использования колесных тракторов на складировании сенажной или силосной массы на бурте и кургане обязательно разрабатывать технологические карты с указанием требований безопасности к организации производства работ (с учетом принятых мер по решению проблем безопасности труда);</w:t>
      </w:r>
    </w:p>
    <w:p w14:paraId="52E058EA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исключить расположение работников (в т.ч. для отдыха) на силосной, сенажной массе, в зоне движения транспортных средств и в других неустановленных местах;</w:t>
      </w:r>
    </w:p>
    <w:p w14:paraId="03BFF62F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14:paraId="76540F23" w14:textId="77777777"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осуществление контроля за состоянием трудовой и производственной дисциплины, соблюдением работающими требований локальных правовых актов по охране труда.</w:t>
      </w:r>
    </w:p>
    <w:p w14:paraId="11D5960C" w14:textId="77777777" w:rsidR="001B02D3" w:rsidRDefault="001B02D3" w:rsidP="001B02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</w:p>
    <w:p w14:paraId="49EA063A" w14:textId="77777777" w:rsidR="001B02D3" w:rsidRPr="00470945" w:rsidRDefault="001B02D3" w:rsidP="001B02D3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333333"/>
          <w:sz w:val="30"/>
          <w:szCs w:val="30"/>
        </w:rPr>
      </w:pPr>
    </w:p>
    <w:p w14:paraId="31FDBDEE" w14:textId="77777777" w:rsidR="00142F39" w:rsidRPr="00470945" w:rsidRDefault="00142F39" w:rsidP="0047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42F39" w:rsidRPr="0047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85"/>
    <w:rsid w:val="00007CFB"/>
    <w:rsid w:val="00142F39"/>
    <w:rsid w:val="001B02D3"/>
    <w:rsid w:val="001D7F85"/>
    <w:rsid w:val="002A16DE"/>
    <w:rsid w:val="00470945"/>
    <w:rsid w:val="004C7C9A"/>
    <w:rsid w:val="00534F9C"/>
    <w:rsid w:val="0069380F"/>
    <w:rsid w:val="006D464A"/>
    <w:rsid w:val="008D0735"/>
    <w:rsid w:val="00A97042"/>
    <w:rsid w:val="00AD24F3"/>
    <w:rsid w:val="00BD0AC5"/>
    <w:rsid w:val="00CE1B73"/>
    <w:rsid w:val="00D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777D"/>
  <w15:docId w15:val="{E429CDEA-80DB-4FEB-ACC3-F176F21A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Worck1</cp:lastModifiedBy>
  <cp:revision>2</cp:revision>
  <cp:lastPrinted>2024-05-30T06:30:00Z</cp:lastPrinted>
  <dcterms:created xsi:type="dcterms:W3CDTF">2024-05-30T06:58:00Z</dcterms:created>
  <dcterms:modified xsi:type="dcterms:W3CDTF">2024-05-30T06:58:00Z</dcterms:modified>
</cp:coreProperties>
</file>