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05" w:rsidRPr="00C51BC9" w:rsidRDefault="00333905" w:rsidP="00C51B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C9">
        <w:rPr>
          <w:rFonts w:ascii="Times New Roman" w:hAnsi="Times New Roman" w:cs="Times New Roman"/>
          <w:b/>
          <w:sz w:val="28"/>
          <w:szCs w:val="28"/>
        </w:rPr>
        <w:t xml:space="preserve">Витебское областное управление </w:t>
      </w:r>
      <w:bookmarkStart w:id="0" w:name="_GoBack"/>
      <w:bookmarkEnd w:id="0"/>
      <w:r w:rsidR="00850511" w:rsidRPr="00C51BC9">
        <w:rPr>
          <w:rFonts w:ascii="Times New Roman" w:hAnsi="Times New Roman" w:cs="Times New Roman"/>
          <w:b/>
          <w:sz w:val="28"/>
          <w:szCs w:val="28"/>
        </w:rPr>
        <w:t xml:space="preserve">департамента по надзору </w:t>
      </w:r>
      <w:r w:rsidRPr="00C51BC9">
        <w:rPr>
          <w:rFonts w:ascii="Times New Roman" w:hAnsi="Times New Roman" w:cs="Times New Roman"/>
          <w:b/>
          <w:sz w:val="28"/>
          <w:szCs w:val="28"/>
        </w:rPr>
        <w:t>за безопасным ведением работ в промышленности Министерства по чрезвычайным ситуациям Республики Бела</w:t>
      </w:r>
      <w:r w:rsidR="00C51BC9">
        <w:rPr>
          <w:rFonts w:ascii="Times New Roman" w:hAnsi="Times New Roman" w:cs="Times New Roman"/>
          <w:b/>
          <w:sz w:val="28"/>
          <w:szCs w:val="28"/>
        </w:rPr>
        <w:t>русь (</w:t>
      </w:r>
      <w:proofErr w:type="spellStart"/>
      <w:r w:rsidR="00C51BC9">
        <w:rPr>
          <w:rFonts w:ascii="Times New Roman" w:hAnsi="Times New Roman" w:cs="Times New Roman"/>
          <w:b/>
          <w:sz w:val="28"/>
          <w:szCs w:val="28"/>
        </w:rPr>
        <w:t>Госпромнадзор</w:t>
      </w:r>
      <w:proofErr w:type="spellEnd"/>
      <w:r w:rsidR="00C51BC9">
        <w:rPr>
          <w:rFonts w:ascii="Times New Roman" w:hAnsi="Times New Roman" w:cs="Times New Roman"/>
          <w:b/>
          <w:sz w:val="28"/>
          <w:szCs w:val="28"/>
        </w:rPr>
        <w:t>) напоминает!</w:t>
      </w:r>
    </w:p>
    <w:p w:rsidR="00333905" w:rsidRPr="001F2AB0" w:rsidRDefault="00C51BC9" w:rsidP="001F2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3905" w:rsidRPr="001F2AB0">
        <w:rPr>
          <w:rFonts w:ascii="Times New Roman" w:hAnsi="Times New Roman" w:cs="Times New Roman"/>
          <w:sz w:val="28"/>
          <w:szCs w:val="28"/>
        </w:rPr>
        <w:t xml:space="preserve"> 01 июня 2023 г. вступили в силу новые «Правила по обеспечению промышленной безопасности в области газоснабжения» и «Правила по обеспечению промышленной безопасности оборудования, работающего под избыточным давлением»</w:t>
      </w:r>
      <w:r w:rsidR="00B14E4E" w:rsidRPr="001F2AB0">
        <w:rPr>
          <w:rFonts w:ascii="Times New Roman" w:hAnsi="Times New Roman" w:cs="Times New Roman"/>
          <w:sz w:val="28"/>
          <w:szCs w:val="28"/>
        </w:rPr>
        <w:t>.</w:t>
      </w:r>
    </w:p>
    <w:p w:rsidR="00B14E4E" w:rsidRPr="001F2AB0" w:rsidRDefault="00804631" w:rsidP="001F2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инструкции «О подготовке и проверке знаний  по вопросам промышленной безопасности»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2E2919">
        <w:rPr>
          <w:rFonts w:ascii="Times New Roman" w:hAnsi="Times New Roman" w:cs="Times New Roman"/>
          <w:sz w:val="28"/>
          <w:szCs w:val="28"/>
        </w:rPr>
        <w:t xml:space="preserve"> МЧС</w:t>
      </w:r>
      <w:r>
        <w:rPr>
          <w:rFonts w:ascii="Times New Roman" w:hAnsi="Times New Roman" w:cs="Times New Roman"/>
          <w:sz w:val="28"/>
          <w:szCs w:val="28"/>
        </w:rPr>
        <w:t xml:space="preserve"> № 31 от 06.07.2016 г.</w:t>
      </w:r>
      <w:r w:rsidR="002E29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919">
        <w:rPr>
          <w:rFonts w:ascii="Times New Roman" w:hAnsi="Times New Roman" w:cs="Times New Roman"/>
          <w:sz w:val="28"/>
          <w:szCs w:val="28"/>
        </w:rPr>
        <w:t>н</w:t>
      </w:r>
      <w:r w:rsidR="00B14E4E" w:rsidRPr="001F2AB0">
        <w:rPr>
          <w:rFonts w:ascii="Times New Roman" w:hAnsi="Times New Roman" w:cs="Times New Roman"/>
          <w:sz w:val="28"/>
          <w:szCs w:val="28"/>
        </w:rPr>
        <w:t>е позднее месяца</w:t>
      </w:r>
      <w:r w:rsidR="001F2AB0">
        <w:rPr>
          <w:rFonts w:ascii="Times New Roman" w:hAnsi="Times New Roman" w:cs="Times New Roman"/>
          <w:sz w:val="28"/>
          <w:szCs w:val="28"/>
        </w:rPr>
        <w:t>,</w:t>
      </w:r>
      <w:r w:rsidR="00B14E4E" w:rsidRPr="001F2AB0">
        <w:rPr>
          <w:rFonts w:ascii="Times New Roman" w:hAnsi="Times New Roman" w:cs="Times New Roman"/>
          <w:sz w:val="28"/>
          <w:szCs w:val="28"/>
        </w:rPr>
        <w:t xml:space="preserve"> с даты вступления в силу актов законодательства в области промышленной безопасности внеочередную проверку знаний </w:t>
      </w:r>
      <w:r w:rsidR="00287FA9">
        <w:rPr>
          <w:rFonts w:ascii="Times New Roman" w:hAnsi="Times New Roman" w:cs="Times New Roman"/>
          <w:sz w:val="28"/>
          <w:szCs w:val="28"/>
        </w:rPr>
        <w:t xml:space="preserve">в комиссии </w:t>
      </w:r>
      <w:proofErr w:type="spellStart"/>
      <w:r w:rsidR="00287FA9">
        <w:rPr>
          <w:rFonts w:ascii="Times New Roman" w:hAnsi="Times New Roman" w:cs="Times New Roman"/>
          <w:sz w:val="28"/>
          <w:szCs w:val="28"/>
        </w:rPr>
        <w:t>Госпромнадзора</w:t>
      </w:r>
      <w:proofErr w:type="spellEnd"/>
      <w:r w:rsidR="00323D1B">
        <w:rPr>
          <w:rFonts w:ascii="Times New Roman" w:hAnsi="Times New Roman" w:cs="Times New Roman"/>
          <w:sz w:val="28"/>
          <w:szCs w:val="28"/>
        </w:rPr>
        <w:t xml:space="preserve"> </w:t>
      </w:r>
      <w:r w:rsidR="00B14E4E" w:rsidRPr="001F2AB0">
        <w:rPr>
          <w:rFonts w:ascii="Times New Roman" w:hAnsi="Times New Roman" w:cs="Times New Roman"/>
          <w:sz w:val="28"/>
          <w:szCs w:val="28"/>
        </w:rPr>
        <w:t>должны пройти:</w:t>
      </w:r>
    </w:p>
    <w:p w:rsidR="00B14E4E" w:rsidRPr="001F2AB0" w:rsidRDefault="00C51BC9" w:rsidP="001F2AB0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E4E" w:rsidRPr="001F2AB0">
        <w:rPr>
          <w:sz w:val="28"/>
          <w:szCs w:val="28"/>
        </w:rPr>
        <w:t>руководители и специалисты:</w:t>
      </w:r>
    </w:p>
    <w:p w:rsidR="00B14E4E" w:rsidRPr="001F2AB0" w:rsidRDefault="00B14E4E" w:rsidP="001F2AB0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AB0">
        <w:rPr>
          <w:sz w:val="28"/>
          <w:szCs w:val="28"/>
        </w:rPr>
        <w:t>осуществляющие руководство и назначенные в установленном порядке ответственными за ведение работ при выполнении работ и (или) оказании услуг, составляющих деятельность в области промышленной безопасности;</w:t>
      </w:r>
    </w:p>
    <w:p w:rsidR="00B14E4E" w:rsidRPr="001F2AB0" w:rsidRDefault="00B14E4E" w:rsidP="001F2AB0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AB0">
        <w:rPr>
          <w:sz w:val="28"/>
          <w:szCs w:val="28"/>
        </w:rPr>
        <w:t>выполняющие работы, составляющие деятельность в области промышленной безопасности;</w:t>
      </w:r>
    </w:p>
    <w:p w:rsidR="00B14E4E" w:rsidRPr="001F2AB0" w:rsidRDefault="00C51BC9" w:rsidP="001F2AB0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E4E" w:rsidRPr="001F2AB0">
        <w:rPr>
          <w:sz w:val="28"/>
          <w:szCs w:val="28"/>
        </w:rPr>
        <w:t>работники службы промышленной безопасности (инженер по промышленной безопасности, ответственное лицо, на которое возложены соответствующие обязанности по обеспечению промышленной безопасности);</w:t>
      </w:r>
    </w:p>
    <w:p w:rsidR="00B14E4E" w:rsidRPr="001F2AB0" w:rsidRDefault="00C51BC9" w:rsidP="001F2AB0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E4E" w:rsidRPr="001F2AB0">
        <w:rPr>
          <w:sz w:val="28"/>
          <w:szCs w:val="28"/>
        </w:rPr>
        <w:t>лица, ответственные за безопасную эксплуатацию;</w:t>
      </w:r>
    </w:p>
    <w:p w:rsidR="00B14E4E" w:rsidRPr="001F2AB0" w:rsidRDefault="00C51BC9" w:rsidP="001F2AB0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921" w:rsidRPr="001F2AB0">
        <w:rPr>
          <w:sz w:val="28"/>
          <w:szCs w:val="28"/>
        </w:rPr>
        <w:t xml:space="preserve">преподаватели </w:t>
      </w:r>
      <w:r w:rsidR="00934921" w:rsidRPr="002E2919">
        <w:rPr>
          <w:sz w:val="28"/>
          <w:szCs w:val="28"/>
        </w:rPr>
        <w:t>(</w:t>
      </w:r>
      <w:r w:rsidR="002E2919" w:rsidRPr="002E2919">
        <w:rPr>
          <w:sz w:val="28"/>
          <w:szCs w:val="28"/>
        </w:rPr>
        <w:t>в объеме требований актов законодательства в области промышленной безопасности, которые они преподают)</w:t>
      </w:r>
      <w:r w:rsidR="00934921" w:rsidRPr="002E2919">
        <w:rPr>
          <w:sz w:val="28"/>
          <w:szCs w:val="28"/>
        </w:rPr>
        <w:t>.</w:t>
      </w:r>
    </w:p>
    <w:p w:rsidR="00934921" w:rsidRPr="001F2AB0" w:rsidRDefault="00934921" w:rsidP="001F2AB0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AB0">
        <w:rPr>
          <w:sz w:val="28"/>
          <w:szCs w:val="28"/>
        </w:rPr>
        <w:t>Для эксплуатирующих организаций до включения в работу газоиспользующего оборудования сезонного действия</w:t>
      </w:r>
      <w:r w:rsidR="002E2919">
        <w:rPr>
          <w:sz w:val="28"/>
          <w:szCs w:val="28"/>
        </w:rPr>
        <w:t xml:space="preserve"> </w:t>
      </w:r>
      <w:r w:rsidRPr="001F2AB0">
        <w:rPr>
          <w:sz w:val="28"/>
          <w:szCs w:val="28"/>
        </w:rPr>
        <w:t>(</w:t>
      </w:r>
      <w:r w:rsidR="001F5930">
        <w:rPr>
          <w:sz w:val="28"/>
          <w:szCs w:val="28"/>
        </w:rPr>
        <w:t>сельскохозяйственные газоиспользующие установки</w:t>
      </w:r>
      <w:r w:rsidRPr="001F2AB0">
        <w:rPr>
          <w:sz w:val="28"/>
          <w:szCs w:val="28"/>
        </w:rPr>
        <w:t>, отопительные котельные и др.</w:t>
      </w:r>
      <w:r w:rsidR="00C51BC9">
        <w:rPr>
          <w:sz w:val="28"/>
          <w:szCs w:val="28"/>
        </w:rPr>
        <w:t>)</w:t>
      </w:r>
      <w:r w:rsidR="002E2919">
        <w:rPr>
          <w:sz w:val="28"/>
          <w:szCs w:val="28"/>
        </w:rPr>
        <w:t xml:space="preserve"> </w:t>
      </w:r>
      <w:r w:rsidR="00C51BC9">
        <w:rPr>
          <w:sz w:val="28"/>
          <w:szCs w:val="28"/>
        </w:rPr>
        <w:t>согласно</w:t>
      </w:r>
      <w:r w:rsidR="002E2919">
        <w:rPr>
          <w:sz w:val="28"/>
          <w:szCs w:val="28"/>
        </w:rPr>
        <w:t xml:space="preserve"> п.344 «Правил </w:t>
      </w:r>
      <w:r w:rsidR="002E2919" w:rsidRPr="001F2AB0">
        <w:rPr>
          <w:sz w:val="28"/>
          <w:szCs w:val="28"/>
        </w:rPr>
        <w:t>по обеспечению промышленной безопасности в области газоснабжения</w:t>
      </w:r>
      <w:r w:rsidR="002E2919">
        <w:rPr>
          <w:sz w:val="28"/>
          <w:szCs w:val="28"/>
        </w:rPr>
        <w:t>»</w:t>
      </w:r>
      <w:r w:rsidRPr="001F2AB0">
        <w:rPr>
          <w:sz w:val="28"/>
          <w:szCs w:val="28"/>
        </w:rPr>
        <w:t xml:space="preserve"> </w:t>
      </w:r>
      <w:r w:rsidR="001F2AB0" w:rsidRPr="001F2AB0">
        <w:rPr>
          <w:sz w:val="28"/>
          <w:szCs w:val="28"/>
        </w:rPr>
        <w:t xml:space="preserve">проверка знаний работников по вопросам промышленной безопасности является </w:t>
      </w:r>
      <w:r w:rsidR="002E2919">
        <w:rPr>
          <w:sz w:val="28"/>
          <w:szCs w:val="28"/>
        </w:rPr>
        <w:t xml:space="preserve">одним из обязательных требований, без </w:t>
      </w:r>
      <w:proofErr w:type="gramStart"/>
      <w:r w:rsidR="002E2919">
        <w:rPr>
          <w:sz w:val="28"/>
          <w:szCs w:val="28"/>
        </w:rPr>
        <w:t>выполнения</w:t>
      </w:r>
      <w:proofErr w:type="gramEnd"/>
      <w:r w:rsidR="002E2919">
        <w:rPr>
          <w:sz w:val="28"/>
          <w:szCs w:val="28"/>
        </w:rPr>
        <w:t xml:space="preserve"> которого снятие заглушек и пуск газа не разрешается.</w:t>
      </w:r>
    </w:p>
    <w:p w:rsidR="001F2AB0" w:rsidRDefault="001F2AB0" w:rsidP="001F2AB0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AB0">
        <w:rPr>
          <w:sz w:val="28"/>
          <w:szCs w:val="28"/>
        </w:rPr>
        <w:t xml:space="preserve"> </w:t>
      </w:r>
      <w:r w:rsidR="00C51BC9">
        <w:rPr>
          <w:sz w:val="28"/>
          <w:szCs w:val="28"/>
        </w:rPr>
        <w:t>Также о</w:t>
      </w:r>
      <w:r w:rsidRPr="001F2AB0">
        <w:rPr>
          <w:sz w:val="28"/>
          <w:szCs w:val="28"/>
        </w:rPr>
        <w:t xml:space="preserve">бращаем внимание, что внеочередная проверка знаний не отменяет прохождение периодической проверки знаний. </w:t>
      </w:r>
    </w:p>
    <w:p w:rsidR="00D940DE" w:rsidRDefault="00D940DE" w:rsidP="001F2AB0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0DE" w:rsidRDefault="00D940DE" w:rsidP="001F2AB0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0DE" w:rsidRDefault="00D940DE" w:rsidP="001F2AB0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0DE" w:rsidRPr="00D940DE" w:rsidRDefault="00D940DE" w:rsidP="001F2AB0">
      <w:pPr>
        <w:pStyle w:val="underpoin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940DE">
        <w:rPr>
          <w:sz w:val="20"/>
          <w:szCs w:val="20"/>
        </w:rPr>
        <w:t xml:space="preserve">Витебское областное управление </w:t>
      </w:r>
      <w:proofErr w:type="spellStart"/>
      <w:r w:rsidRPr="00D940DE">
        <w:rPr>
          <w:sz w:val="20"/>
          <w:szCs w:val="20"/>
        </w:rPr>
        <w:t>Госпромнадзора</w:t>
      </w:r>
      <w:proofErr w:type="spellEnd"/>
      <w:r w:rsidRPr="00D940DE">
        <w:rPr>
          <w:sz w:val="20"/>
          <w:szCs w:val="20"/>
        </w:rPr>
        <w:t>.</w:t>
      </w:r>
    </w:p>
    <w:p w:rsidR="00B14E4E" w:rsidRDefault="00B14E4E" w:rsidP="00333905">
      <w:pPr>
        <w:jc w:val="both"/>
      </w:pPr>
      <w:r>
        <w:t xml:space="preserve"> </w:t>
      </w:r>
    </w:p>
    <w:p w:rsidR="009D0065" w:rsidRDefault="009D0065" w:rsidP="00333905">
      <w:pPr>
        <w:jc w:val="both"/>
      </w:pPr>
    </w:p>
    <w:sectPr w:rsidR="009D0065" w:rsidSect="00CF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05"/>
    <w:rsid w:val="00030A01"/>
    <w:rsid w:val="000423C9"/>
    <w:rsid w:val="0007266F"/>
    <w:rsid w:val="000759E1"/>
    <w:rsid w:val="0007716D"/>
    <w:rsid w:val="000A29DD"/>
    <w:rsid w:val="000B11B8"/>
    <w:rsid w:val="000C31A3"/>
    <w:rsid w:val="001008EE"/>
    <w:rsid w:val="00114988"/>
    <w:rsid w:val="001627EE"/>
    <w:rsid w:val="00175784"/>
    <w:rsid w:val="00181DAE"/>
    <w:rsid w:val="00184056"/>
    <w:rsid w:val="00194672"/>
    <w:rsid w:val="001952E9"/>
    <w:rsid w:val="001A3DF0"/>
    <w:rsid w:val="001C6062"/>
    <w:rsid w:val="001D1087"/>
    <w:rsid w:val="001E09F2"/>
    <w:rsid w:val="001E6ADF"/>
    <w:rsid w:val="001F2AB0"/>
    <w:rsid w:val="001F5930"/>
    <w:rsid w:val="00211296"/>
    <w:rsid w:val="00254737"/>
    <w:rsid w:val="00287FA9"/>
    <w:rsid w:val="00290E48"/>
    <w:rsid w:val="002A466A"/>
    <w:rsid w:val="002C01E8"/>
    <w:rsid w:val="002E2919"/>
    <w:rsid w:val="003002C6"/>
    <w:rsid w:val="00323D1B"/>
    <w:rsid w:val="00333905"/>
    <w:rsid w:val="003605AD"/>
    <w:rsid w:val="0036072C"/>
    <w:rsid w:val="0036797F"/>
    <w:rsid w:val="0037444E"/>
    <w:rsid w:val="003810B0"/>
    <w:rsid w:val="00387F01"/>
    <w:rsid w:val="003B6F47"/>
    <w:rsid w:val="003C1A5D"/>
    <w:rsid w:val="003D0403"/>
    <w:rsid w:val="003D3CC9"/>
    <w:rsid w:val="003E7CC6"/>
    <w:rsid w:val="003F273D"/>
    <w:rsid w:val="004133C1"/>
    <w:rsid w:val="00424CBD"/>
    <w:rsid w:val="00430201"/>
    <w:rsid w:val="00444846"/>
    <w:rsid w:val="00446485"/>
    <w:rsid w:val="004470C1"/>
    <w:rsid w:val="00450B02"/>
    <w:rsid w:val="004515D9"/>
    <w:rsid w:val="00466704"/>
    <w:rsid w:val="004B568E"/>
    <w:rsid w:val="004D2BC1"/>
    <w:rsid w:val="004D3F07"/>
    <w:rsid w:val="004D653E"/>
    <w:rsid w:val="004E7D0F"/>
    <w:rsid w:val="004F0B22"/>
    <w:rsid w:val="004F7A11"/>
    <w:rsid w:val="0053196C"/>
    <w:rsid w:val="00536EE5"/>
    <w:rsid w:val="00556E56"/>
    <w:rsid w:val="00563714"/>
    <w:rsid w:val="005A24EE"/>
    <w:rsid w:val="005B0C68"/>
    <w:rsid w:val="0060656A"/>
    <w:rsid w:val="0061137F"/>
    <w:rsid w:val="0066555F"/>
    <w:rsid w:val="006A698E"/>
    <w:rsid w:val="006E4906"/>
    <w:rsid w:val="007053F5"/>
    <w:rsid w:val="00723C3B"/>
    <w:rsid w:val="0074332A"/>
    <w:rsid w:val="00755E44"/>
    <w:rsid w:val="0078375E"/>
    <w:rsid w:val="0079501C"/>
    <w:rsid w:val="007C03F3"/>
    <w:rsid w:val="007C24FB"/>
    <w:rsid w:val="007C2599"/>
    <w:rsid w:val="007E00E4"/>
    <w:rsid w:val="00804631"/>
    <w:rsid w:val="0080671E"/>
    <w:rsid w:val="00816A85"/>
    <w:rsid w:val="0082001C"/>
    <w:rsid w:val="00823F29"/>
    <w:rsid w:val="00834669"/>
    <w:rsid w:val="008356DC"/>
    <w:rsid w:val="00846DCA"/>
    <w:rsid w:val="00850511"/>
    <w:rsid w:val="00852B11"/>
    <w:rsid w:val="00886A1F"/>
    <w:rsid w:val="008B698B"/>
    <w:rsid w:val="008C42CF"/>
    <w:rsid w:val="008C74C0"/>
    <w:rsid w:val="008F1F23"/>
    <w:rsid w:val="00904643"/>
    <w:rsid w:val="00916EEB"/>
    <w:rsid w:val="00934921"/>
    <w:rsid w:val="00947BF1"/>
    <w:rsid w:val="00955198"/>
    <w:rsid w:val="009651AE"/>
    <w:rsid w:val="00970ECA"/>
    <w:rsid w:val="0098689F"/>
    <w:rsid w:val="009A6A9E"/>
    <w:rsid w:val="009C7398"/>
    <w:rsid w:val="009D0065"/>
    <w:rsid w:val="009F1D4C"/>
    <w:rsid w:val="009F22D1"/>
    <w:rsid w:val="00A10849"/>
    <w:rsid w:val="00A2260D"/>
    <w:rsid w:val="00A42E29"/>
    <w:rsid w:val="00A62814"/>
    <w:rsid w:val="00A95B0C"/>
    <w:rsid w:val="00A975AB"/>
    <w:rsid w:val="00AA4EEE"/>
    <w:rsid w:val="00AC134D"/>
    <w:rsid w:val="00AC6359"/>
    <w:rsid w:val="00B0348E"/>
    <w:rsid w:val="00B1021B"/>
    <w:rsid w:val="00B120C8"/>
    <w:rsid w:val="00B14E4E"/>
    <w:rsid w:val="00B238F2"/>
    <w:rsid w:val="00B46F53"/>
    <w:rsid w:val="00B53EB1"/>
    <w:rsid w:val="00B5467F"/>
    <w:rsid w:val="00B8610D"/>
    <w:rsid w:val="00BA6579"/>
    <w:rsid w:val="00BC0E63"/>
    <w:rsid w:val="00BD602C"/>
    <w:rsid w:val="00BD68C9"/>
    <w:rsid w:val="00C07A23"/>
    <w:rsid w:val="00C51BC9"/>
    <w:rsid w:val="00C87896"/>
    <w:rsid w:val="00CC0DC5"/>
    <w:rsid w:val="00CF2A3C"/>
    <w:rsid w:val="00D170D8"/>
    <w:rsid w:val="00D4305F"/>
    <w:rsid w:val="00D457AA"/>
    <w:rsid w:val="00D5015C"/>
    <w:rsid w:val="00D7772A"/>
    <w:rsid w:val="00D86D02"/>
    <w:rsid w:val="00D91FA1"/>
    <w:rsid w:val="00D940DE"/>
    <w:rsid w:val="00DB5990"/>
    <w:rsid w:val="00DF6A4C"/>
    <w:rsid w:val="00EA1D85"/>
    <w:rsid w:val="00ED285C"/>
    <w:rsid w:val="00ED7DB3"/>
    <w:rsid w:val="00F15FA8"/>
    <w:rsid w:val="00F2281E"/>
    <w:rsid w:val="00F24E00"/>
    <w:rsid w:val="00F265AB"/>
    <w:rsid w:val="00F27B98"/>
    <w:rsid w:val="00F31962"/>
    <w:rsid w:val="00F548DE"/>
    <w:rsid w:val="00F63C6A"/>
    <w:rsid w:val="00F721EA"/>
    <w:rsid w:val="00F83305"/>
    <w:rsid w:val="00F954C9"/>
    <w:rsid w:val="00FA0B03"/>
    <w:rsid w:val="00FA2AC8"/>
    <w:rsid w:val="00FB6443"/>
    <w:rsid w:val="00FF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D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0065"/>
    <w:rPr>
      <w:color w:val="0000FF"/>
      <w:u w:val="single"/>
    </w:rPr>
  </w:style>
  <w:style w:type="paragraph" w:customStyle="1" w:styleId="newncpi">
    <w:name w:val="newncpi"/>
    <w:basedOn w:val="a"/>
    <w:rsid w:val="009D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9D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0065"/>
    <w:rPr>
      <w:color w:val="0000FF"/>
      <w:u w:val="single"/>
    </w:rPr>
  </w:style>
  <w:style w:type="paragraph" w:customStyle="1" w:styleId="newncpi">
    <w:name w:val="newncpi"/>
    <w:basedOn w:val="a"/>
    <w:rsid w:val="009D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Григорович</cp:lastModifiedBy>
  <cp:revision>4</cp:revision>
  <dcterms:created xsi:type="dcterms:W3CDTF">2023-06-08T08:05:00Z</dcterms:created>
  <dcterms:modified xsi:type="dcterms:W3CDTF">2023-06-08T08:30:00Z</dcterms:modified>
</cp:coreProperties>
</file>