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26517" w14:textId="00580B46" w:rsidR="0009389F" w:rsidRPr="00371E84" w:rsidRDefault="0009389F" w:rsidP="00CD3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>Толочинский районный исполнительный комитет информирует</w:t>
      </w:r>
    </w:p>
    <w:p w14:paraId="596D005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>о сдаваемом а</w:t>
      </w:r>
      <w:bookmarkStart w:id="0" w:name="_GoBack"/>
      <w:bookmarkEnd w:id="0"/>
      <w:r w:rsidRPr="00371E84">
        <w:rPr>
          <w:rFonts w:ascii="Times New Roman" w:eastAsia="Times New Roman" w:hAnsi="Times New Roman" w:cs="Times New Roman"/>
          <w:sz w:val="28"/>
          <w:szCs w:val="28"/>
        </w:rPr>
        <w:t xml:space="preserve">рендном жилье коммунального жилищного фонда </w:t>
      </w:r>
    </w:p>
    <w:tbl>
      <w:tblPr>
        <w:tblpPr w:leftFromText="180" w:rightFromText="180" w:vertAnchor="text" w:horzAnchor="margin" w:tblpXSpec="center" w:tblpY="187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7654"/>
        <w:gridCol w:w="3686"/>
      </w:tblGrid>
      <w:tr w:rsidR="00F20FA7" w:rsidRPr="00371E84" w14:paraId="7A01ABBF" w14:textId="77777777" w:rsidTr="00F20FA7">
        <w:trPr>
          <w:cantSplit/>
          <w:trHeight w:val="1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EF9D" w14:textId="77777777" w:rsidR="00F20FA7" w:rsidRPr="00371E84" w:rsidRDefault="00F20FA7" w:rsidP="00F2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15950054" w14:textId="77777777" w:rsidR="00F20FA7" w:rsidRPr="00371E84" w:rsidRDefault="00F20FA7" w:rsidP="00F20FA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4307" w14:textId="77777777" w:rsidR="00F20FA7" w:rsidRPr="00371E84" w:rsidRDefault="00F20FA7" w:rsidP="00F2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</w:t>
            </w:r>
          </w:p>
          <w:p w14:paraId="262A12F9" w14:textId="77777777" w:rsidR="00F20FA7" w:rsidRPr="00371E84" w:rsidRDefault="00F20FA7" w:rsidP="00F2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B379" w14:textId="77777777" w:rsidR="00F20FA7" w:rsidRPr="00371E84" w:rsidRDefault="00F20FA7" w:rsidP="00F2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арендного жилья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FAB4" w14:textId="77777777" w:rsidR="00F20FA7" w:rsidRPr="00371E84" w:rsidRDefault="00F20FA7" w:rsidP="00F2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платы за пользованием арендным жиль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м коммунального жилищного фонда, руб.</w:t>
            </w:r>
          </w:p>
        </w:tc>
      </w:tr>
      <w:tr w:rsidR="00F20FA7" w:rsidRPr="00371E84" w14:paraId="6D604DB0" w14:textId="77777777" w:rsidTr="00F20FA7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AEDB" w14:textId="77777777" w:rsidR="00F20FA7" w:rsidRPr="00371E84" w:rsidRDefault="00F20FA7" w:rsidP="00F2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D3C3" w14:textId="77777777" w:rsidR="00F20FA7" w:rsidRPr="00371E84" w:rsidRDefault="00F20FA7" w:rsidP="00F2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AF44" w14:textId="77777777" w:rsidR="00F20FA7" w:rsidRPr="00371E84" w:rsidRDefault="00F20FA7" w:rsidP="00F2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8BDB" w14:textId="77777777" w:rsidR="00F20FA7" w:rsidRPr="00371E84" w:rsidRDefault="00F20FA7" w:rsidP="00F2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0FA7" w:rsidRPr="00371E84" w14:paraId="3949F78A" w14:textId="77777777" w:rsidTr="00F20FA7"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3FD1" w14:textId="77777777" w:rsidR="00F20FA7" w:rsidRPr="00371E84" w:rsidRDefault="00F20FA7" w:rsidP="00F2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Право на получение указанного арендного жилья коммунального жилищного фонда имеют 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условий: пункты 4,5 статьи 112 Жилищного кодекса Республики Беларусь</w:t>
            </w:r>
          </w:p>
        </w:tc>
      </w:tr>
      <w:tr w:rsidR="00F20FA7" w:rsidRPr="00371E84" w14:paraId="13F620B3" w14:textId="77777777" w:rsidTr="00F20FA7">
        <w:trPr>
          <w:trHeight w:val="11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2EF7" w14:textId="0B056874" w:rsidR="00F20FA7" w:rsidRPr="00371E84" w:rsidRDefault="00F20FA7" w:rsidP="00F2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9EA9" w14:textId="77777777" w:rsidR="00F20FA7" w:rsidRPr="00371E84" w:rsidRDefault="00F20FA7" w:rsidP="00F2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область,</w:t>
            </w:r>
          </w:p>
          <w:p w14:paraId="2D4B8692" w14:textId="77777777" w:rsidR="00F20FA7" w:rsidRPr="00371E84" w:rsidRDefault="00F20FA7" w:rsidP="00F2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Толочинский район, </w:t>
            </w:r>
          </w:p>
          <w:p w14:paraId="45766C53" w14:textId="77777777" w:rsidR="00F20FA7" w:rsidRPr="00371E84" w:rsidRDefault="00F20FA7" w:rsidP="00F2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аг.Горщевщина</w:t>
            </w:r>
            <w:proofErr w:type="spellEnd"/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6B268B75" w14:textId="77777777" w:rsidR="00F20FA7" w:rsidRPr="00371E84" w:rsidRDefault="00F20FA7" w:rsidP="00F2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улица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Центральная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40C10981" w14:textId="77777777" w:rsidR="00F20FA7" w:rsidRPr="00371E84" w:rsidRDefault="00F20FA7" w:rsidP="00F20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 квартира № 1</w:t>
            </w:r>
          </w:p>
        </w:tc>
        <w:tc>
          <w:tcPr>
            <w:tcW w:w="7654" w:type="dxa"/>
          </w:tcPr>
          <w:p w14:paraId="48967966" w14:textId="77777777" w:rsidR="00F20FA7" w:rsidRPr="00371E84" w:rsidRDefault="00F20FA7" w:rsidP="00F20FA7">
            <w:pPr>
              <w:spacing w:after="0" w:line="240" w:lineRule="auto"/>
              <w:ind w:left="95"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Двухкомнатная квартира, общая площадь 55,1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центральное отопление и электроснабжение, холодное водоснабжение, центральная канализация, год постройки дома – 1979.</w:t>
            </w:r>
          </w:p>
        </w:tc>
        <w:tc>
          <w:tcPr>
            <w:tcW w:w="3686" w:type="dxa"/>
          </w:tcPr>
          <w:p w14:paraId="4FBC083C" w14:textId="77777777" w:rsidR="00F20FA7" w:rsidRPr="00371E84" w:rsidRDefault="00F20FA7" w:rsidP="00F2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41,66</w:t>
            </w:r>
          </w:p>
          <w:p w14:paraId="7B94B8E4" w14:textId="77777777" w:rsidR="00F20FA7" w:rsidRPr="00371E84" w:rsidRDefault="00F20FA7" w:rsidP="00F2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плюс оплата за </w:t>
            </w:r>
          </w:p>
          <w:p w14:paraId="1385ED87" w14:textId="77777777" w:rsidR="00F20FA7" w:rsidRPr="00371E84" w:rsidRDefault="00F20FA7" w:rsidP="00F2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</w:tbl>
    <w:p w14:paraId="45B2F36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AF2FDF" w14:textId="77777777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>Арендное жилье коммунального жилищного фонда предоставляется гражданам, состоящим на учёте нуждающихся в улучшении жилищных условий, в порядке очерёдности исходя из даты постановки их на учёт нуждающихся в улучшении жилищных условий. При отсутствии заявлений граждан, состоящих на учёте нуждающихся в улучшении жилищных условий, арендное жилье коммунального жилищного фонда будет предоставлено гражданам, не состоящим на таком учёте, в порядке очередности поступления заявлений.</w:t>
      </w:r>
    </w:p>
    <w:p w14:paraId="610597CF" w14:textId="10770976" w:rsid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>Заявления от граждан на предоставление арендного жилья коммунального жилищного фонда принимаются службой 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</w:t>
      </w:r>
      <w:r w:rsidR="004225BD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с  </w:t>
      </w:r>
      <w:r w:rsidR="00F20FA7">
        <w:rPr>
          <w:rFonts w:ascii="Times New Roman" w:eastAsia="Times New Roman" w:hAnsi="Times New Roman" w:cs="Times New Roman"/>
          <w:sz w:val="27"/>
          <w:szCs w:val="27"/>
        </w:rPr>
        <w:t>6</w:t>
      </w:r>
      <w:r w:rsidR="0045740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 w:rsidR="00F20FA7">
        <w:rPr>
          <w:rFonts w:ascii="Times New Roman" w:eastAsia="Times New Roman" w:hAnsi="Times New Roman" w:cs="Times New Roman"/>
          <w:sz w:val="27"/>
          <w:szCs w:val="27"/>
        </w:rPr>
        <w:t>20</w:t>
      </w:r>
      <w:r w:rsidR="005A1D8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20FA7">
        <w:rPr>
          <w:rFonts w:ascii="Times New Roman" w:eastAsia="Times New Roman" w:hAnsi="Times New Roman" w:cs="Times New Roman"/>
          <w:sz w:val="27"/>
          <w:szCs w:val="27"/>
        </w:rPr>
        <w:t>апреля</w:t>
      </w:r>
      <w:r w:rsidR="004225BD" w:rsidRPr="004225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>202</w:t>
      </w:r>
      <w:r w:rsidR="004225BD" w:rsidRPr="004225BD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5CCC8495" w14:textId="2C520138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1C724BE9" w14:textId="2F076A4A" w:rsidR="0009389F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  <w:r w:rsidR="00A75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Толочинского райисполкома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В.О.Протасовицкий</w:t>
      </w:r>
      <w:proofErr w:type="spellEnd"/>
    </w:p>
    <w:p w14:paraId="3DB368F8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Электронная версия соответствует оригиналу</w:t>
      </w:r>
    </w:p>
    <w:p w14:paraId="26CED8BF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E2F66B" w14:textId="77777777" w:rsidR="00FA0CA2" w:rsidRDefault="00FA0CA2"/>
    <w:sectPr w:rsidR="00FA0CA2" w:rsidSect="0055080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0F"/>
    <w:rsid w:val="00023F4F"/>
    <w:rsid w:val="0009389F"/>
    <w:rsid w:val="0013700F"/>
    <w:rsid w:val="004225BD"/>
    <w:rsid w:val="00457406"/>
    <w:rsid w:val="004E529D"/>
    <w:rsid w:val="00550804"/>
    <w:rsid w:val="005A1D8D"/>
    <w:rsid w:val="008572A9"/>
    <w:rsid w:val="00A751DA"/>
    <w:rsid w:val="00CD33D0"/>
    <w:rsid w:val="00DE2F09"/>
    <w:rsid w:val="00E66D60"/>
    <w:rsid w:val="00F20FA7"/>
    <w:rsid w:val="00FA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EB61"/>
  <w15:chartTrackingRefBased/>
  <w15:docId w15:val="{B2DAA61B-6F09-43E8-96DA-C8F494A2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17</cp:revision>
  <cp:lastPrinted>2026-04-01T09:14:00Z</cp:lastPrinted>
  <dcterms:created xsi:type="dcterms:W3CDTF">2025-10-29T13:11:00Z</dcterms:created>
  <dcterms:modified xsi:type="dcterms:W3CDTF">2026-04-01T09:21:00Z</dcterms:modified>
</cp:coreProperties>
</file>